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967E8" w14:textId="034EE4D0" w:rsidR="00811CBE" w:rsidRPr="000B36BF" w:rsidRDefault="009C6437" w:rsidP="00811CBE">
      <w:pPr>
        <w:shd w:val="clear" w:color="auto" w:fill="FFFFFF"/>
        <w:spacing w:after="0" w:line="420" w:lineRule="atLeast"/>
        <w:rPr>
          <w:rFonts w:ascii="Cambria" w:eastAsia="Calibri" w:hAnsi="Cambria" w:cs="Arial"/>
        </w:rPr>
      </w:pPr>
      <w:bookmarkStart w:id="0" w:name="_GoBack"/>
      <w:bookmarkEnd w:id="0"/>
      <w:r w:rsidRPr="000B36BF">
        <w:rPr>
          <w:rFonts w:ascii="Cambria" w:eastAsia="Calibri" w:hAnsi="Cambria" w:cs="Arial"/>
        </w:rPr>
        <w:t>MODELLO DI DOMANDA</w:t>
      </w:r>
      <w:r w:rsidR="00811CBE" w:rsidRPr="000B36BF">
        <w:rPr>
          <w:rFonts w:ascii="Cambria" w:eastAsia="Calibri" w:hAnsi="Cambria" w:cs="Arial"/>
        </w:rPr>
        <w:t xml:space="preserve"> </w:t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</w:r>
      <w:r w:rsidR="00811CBE" w:rsidRPr="000B36BF">
        <w:rPr>
          <w:rFonts w:ascii="Cambria" w:eastAsia="Calibri" w:hAnsi="Cambria" w:cs="Arial"/>
        </w:rPr>
        <w:tab/>
        <w:t xml:space="preserve">   ALLEGATO B2)</w:t>
      </w:r>
    </w:p>
    <w:p w14:paraId="6080B2A7" w14:textId="77777777" w:rsidR="00962190" w:rsidRPr="000B36BF" w:rsidRDefault="00962190" w:rsidP="00411CF2">
      <w:pPr>
        <w:jc w:val="both"/>
        <w:rPr>
          <w:rFonts w:ascii="Cambria" w:eastAsia="Calibri" w:hAnsi="Cambria" w:cs="Arial"/>
        </w:rPr>
      </w:pPr>
    </w:p>
    <w:p w14:paraId="511B7EB5" w14:textId="53F81181" w:rsidR="00410329" w:rsidRPr="000B36BF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All’Azienda USL Umbria </w:t>
      </w:r>
      <w:r w:rsidR="00030D61" w:rsidRPr="000B36BF">
        <w:rPr>
          <w:rFonts w:ascii="Cambria" w:eastAsia="Calibri" w:hAnsi="Cambria" w:cs="Arial"/>
        </w:rPr>
        <w:t>2</w:t>
      </w:r>
      <w:r w:rsidRPr="000B36BF">
        <w:rPr>
          <w:rFonts w:ascii="Cambria" w:eastAsia="Calibri" w:hAnsi="Cambria" w:cs="Arial"/>
        </w:rPr>
        <w:br/>
        <w:t>Direzione Generale</w:t>
      </w:r>
    </w:p>
    <w:p w14:paraId="26D8CAC2" w14:textId="4FE34C8E" w:rsidR="00410329" w:rsidRPr="000B36BF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 PEC: </w:t>
      </w:r>
      <w:hyperlink r:id="rId6" w:history="1">
        <w:r w:rsidR="00030D61" w:rsidRPr="000B36BF">
          <w:rPr>
            <w:rStyle w:val="Collegamentoipertestuale"/>
            <w:rFonts w:ascii="Cambria" w:eastAsia="Calibri" w:hAnsi="Cambria" w:cs="Arial"/>
          </w:rPr>
          <w:t>aslumbria2@postacert.umbria.it</w:t>
        </w:r>
      </w:hyperlink>
      <w:r w:rsidR="00D92F12" w:rsidRPr="000B36BF">
        <w:rPr>
          <w:rFonts w:ascii="Cambria" w:eastAsia="Calibri" w:hAnsi="Cambria" w:cs="Arial"/>
        </w:rPr>
        <w:t xml:space="preserve"> </w:t>
      </w:r>
    </w:p>
    <w:p w14:paraId="1AC14BDE" w14:textId="77777777" w:rsidR="004270B5" w:rsidRPr="000B36BF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Oggetto: Manifestazione di interesse per la sottoscrizione dell'accordo contrattuale per l'erogazione di prestazioni di </w:t>
      </w:r>
      <w:r w:rsidR="00030D61" w:rsidRPr="000B36BF">
        <w:rPr>
          <w:rFonts w:ascii="Cambria" w:eastAsia="Calibri" w:hAnsi="Cambria" w:cs="Arial"/>
        </w:rPr>
        <w:t>ricovero e chirurgia</w:t>
      </w:r>
      <w:r w:rsidRPr="000B36BF">
        <w:rPr>
          <w:rFonts w:ascii="Cambria" w:eastAsia="Calibri" w:hAnsi="Cambria" w:cs="Arial"/>
        </w:rPr>
        <w:t xml:space="preserve"> ambulatoriale – Anno 2026. </w:t>
      </w:r>
    </w:p>
    <w:p w14:paraId="74D9D4EC" w14:textId="04885686" w:rsidR="00410329" w:rsidRPr="000B36BF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(DGR N. 299/2026 e DD N. 4633/2026).</w:t>
      </w:r>
    </w:p>
    <w:p w14:paraId="7D6C021B" w14:textId="77777777" w:rsidR="004270B5" w:rsidRPr="000B36BF" w:rsidRDefault="004270B5" w:rsidP="001277E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</w:p>
    <w:p w14:paraId="46156DEA" w14:textId="77777777" w:rsidR="004270B5" w:rsidRPr="000B36BF" w:rsidRDefault="004270B5" w:rsidP="001277E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Il/La sottoscritto/a ___________________________________________________________________________________</w:t>
      </w:r>
      <w:proofErr w:type="gramStart"/>
      <w:r w:rsidRPr="000B36BF">
        <w:rPr>
          <w:rFonts w:ascii="Cambria" w:eastAsia="Calibri" w:hAnsi="Cambria" w:cs="Arial"/>
        </w:rPr>
        <w:t>_ ,</w:t>
      </w:r>
      <w:proofErr w:type="gramEnd"/>
    </w:p>
    <w:p w14:paraId="3F269501" w14:textId="77777777" w:rsidR="004270B5" w:rsidRPr="000B36BF" w:rsidRDefault="004270B5" w:rsidP="001277E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Nato/a </w:t>
      </w:r>
      <w:proofErr w:type="spellStart"/>
      <w:r w:rsidRPr="000B36BF">
        <w:rPr>
          <w:rFonts w:ascii="Cambria" w:eastAsia="Calibri" w:hAnsi="Cambria" w:cs="Arial"/>
        </w:rPr>
        <w:t>a</w:t>
      </w:r>
      <w:proofErr w:type="spellEnd"/>
      <w:r w:rsidRPr="000B36BF">
        <w:rPr>
          <w:rFonts w:ascii="Cambria" w:eastAsia="Calibri" w:hAnsi="Cambria" w:cs="Arial"/>
        </w:rPr>
        <w:t xml:space="preserve"> __________________________________ (_____) il ___/___/______, C.F. _________________________________,</w:t>
      </w:r>
    </w:p>
    <w:p w14:paraId="4468CA20" w14:textId="6BDB6098" w:rsidR="004270B5" w:rsidRPr="000B36BF" w:rsidRDefault="004270B5" w:rsidP="001277E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in qualità di Legale Rappresentante della </w:t>
      </w:r>
      <w:r w:rsidR="00AB2AA3" w:rsidRPr="000B36BF">
        <w:rPr>
          <w:rFonts w:ascii="Cambria" w:eastAsia="Calibri" w:hAnsi="Cambria" w:cs="Arial"/>
        </w:rPr>
        <w:t>Struttura/</w:t>
      </w:r>
      <w:r w:rsidRPr="000B36BF">
        <w:rPr>
          <w:rFonts w:ascii="Cambria" w:eastAsia="Calibri" w:hAnsi="Cambria" w:cs="Arial"/>
        </w:rPr>
        <w:t>Casa di Cura______________________________________________,</w:t>
      </w:r>
      <w:r w:rsidR="00AB2AA3" w:rsidRPr="000B36BF">
        <w:rPr>
          <w:rFonts w:ascii="Cambria" w:eastAsia="Calibri" w:hAnsi="Cambria" w:cs="Arial"/>
        </w:rPr>
        <w:t xml:space="preserve"> </w:t>
      </w:r>
      <w:r w:rsidRPr="000B36BF">
        <w:rPr>
          <w:rFonts w:ascii="Cambria" w:eastAsia="Calibri" w:hAnsi="Cambria" w:cs="Arial"/>
        </w:rPr>
        <w:t>Ragione sociale __________________________</w:t>
      </w:r>
      <w:r w:rsidR="00AB2AA3" w:rsidRPr="000B36BF">
        <w:rPr>
          <w:rFonts w:ascii="Cambria" w:eastAsia="Calibri" w:hAnsi="Cambria" w:cs="Arial"/>
        </w:rPr>
        <w:t>__________</w:t>
      </w:r>
      <w:r w:rsidRPr="000B36BF">
        <w:rPr>
          <w:rFonts w:ascii="Cambria" w:eastAsia="Calibri" w:hAnsi="Cambria" w:cs="Arial"/>
        </w:rPr>
        <w:t xml:space="preserve">, </w:t>
      </w:r>
    </w:p>
    <w:p w14:paraId="11A3907F" w14:textId="77777777" w:rsidR="00AB2AA3" w:rsidRPr="000B36BF" w:rsidRDefault="004270B5" w:rsidP="00AB2AA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Partita IVA / C.F. </w:t>
      </w:r>
      <w:r w:rsidR="00AB2AA3" w:rsidRPr="000B36BF">
        <w:rPr>
          <w:rFonts w:ascii="Cambria" w:eastAsia="Calibri" w:hAnsi="Cambria" w:cs="Arial"/>
        </w:rPr>
        <w:t>Struttura/</w:t>
      </w:r>
      <w:r w:rsidRPr="000B36BF">
        <w:rPr>
          <w:rFonts w:ascii="Cambria" w:eastAsia="Calibri" w:hAnsi="Cambria" w:cs="Arial"/>
        </w:rPr>
        <w:t>Casa di Cura ________________________________________________________,</w:t>
      </w:r>
      <w:r w:rsidRPr="000B36BF">
        <w:rPr>
          <w:rFonts w:ascii="Cambria" w:eastAsia="Calibri" w:hAnsi="Cambria" w:cs="Arial"/>
        </w:rPr>
        <w:br/>
        <w:t xml:space="preserve">Con sede legale in Via/Piazza _________________________________________ n. </w:t>
      </w:r>
      <w:r w:rsidR="00AB2AA3" w:rsidRPr="000B36BF">
        <w:rPr>
          <w:rFonts w:ascii="Cambria" w:eastAsia="Calibri" w:hAnsi="Cambria" w:cs="Arial"/>
        </w:rPr>
        <w:t>____</w:t>
      </w:r>
      <w:r w:rsidRPr="000B36BF">
        <w:rPr>
          <w:rFonts w:ascii="Cambria" w:eastAsia="Calibri" w:hAnsi="Cambria" w:cs="Arial"/>
        </w:rPr>
        <w:t>____</w:t>
      </w:r>
      <w:r w:rsidR="00AB2AA3" w:rsidRPr="000B36BF">
        <w:rPr>
          <w:rFonts w:ascii="Cambria" w:eastAsia="Calibri" w:hAnsi="Cambria" w:cs="Arial"/>
        </w:rPr>
        <w:t>,</w:t>
      </w:r>
      <w:r w:rsidRPr="000B36BF">
        <w:rPr>
          <w:rFonts w:ascii="Cambria" w:eastAsia="Calibri" w:hAnsi="Cambria" w:cs="Arial"/>
        </w:rPr>
        <w:br/>
      </w:r>
      <w:r w:rsidR="00AB2AA3" w:rsidRPr="000B36BF">
        <w:rPr>
          <w:rFonts w:ascii="Cambria" w:eastAsia="Calibri" w:hAnsi="Cambria" w:cs="Arial"/>
        </w:rPr>
        <w:t>Comune _____________________________________________ (____) CAP _____________________,</w:t>
      </w:r>
    </w:p>
    <w:p w14:paraId="462F2FE3" w14:textId="52D006D9" w:rsidR="004270B5" w:rsidRPr="000B36BF" w:rsidRDefault="004270B5" w:rsidP="001277E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Sito Web / T</w:t>
      </w:r>
      <w:r w:rsidR="00AB2AA3" w:rsidRPr="000B36BF">
        <w:rPr>
          <w:rFonts w:ascii="Cambria" w:eastAsia="Calibri" w:hAnsi="Cambria" w:cs="Arial"/>
        </w:rPr>
        <w:t>elefono _______________________</w:t>
      </w:r>
      <w:r w:rsidR="00124788" w:rsidRPr="000B36BF">
        <w:rPr>
          <w:rFonts w:ascii="Cambria" w:eastAsia="Calibri" w:hAnsi="Cambria" w:cs="Arial"/>
        </w:rPr>
        <w:t>_______</w:t>
      </w:r>
      <w:r w:rsidRPr="000B36BF">
        <w:rPr>
          <w:rFonts w:ascii="Cambria" w:eastAsia="Calibri" w:hAnsi="Cambria" w:cs="Arial"/>
        </w:rPr>
        <w:t>Indirizzo PEC _</w:t>
      </w:r>
      <w:r w:rsidR="00124788" w:rsidRPr="000B36BF">
        <w:rPr>
          <w:rFonts w:ascii="Cambria" w:eastAsia="Calibri" w:hAnsi="Cambria" w:cs="Arial"/>
        </w:rPr>
        <w:t>___</w:t>
      </w:r>
      <w:r w:rsidR="00AB2AA3" w:rsidRPr="000B36BF">
        <w:rPr>
          <w:rFonts w:ascii="Cambria" w:eastAsia="Calibri" w:hAnsi="Cambria" w:cs="Arial"/>
        </w:rPr>
        <w:t>_______________________________</w:t>
      </w:r>
      <w:r w:rsidRPr="000B36BF">
        <w:rPr>
          <w:rFonts w:ascii="Cambria" w:eastAsia="Calibri" w:hAnsi="Cambria" w:cs="Arial"/>
        </w:rPr>
        <w:t>___</w:t>
      </w:r>
      <w:r w:rsidR="00AB2AA3" w:rsidRPr="000B36BF">
        <w:rPr>
          <w:rFonts w:ascii="Cambria" w:eastAsia="Calibri" w:hAnsi="Cambria" w:cs="Arial"/>
        </w:rPr>
        <w:t>,</w:t>
      </w:r>
    </w:p>
    <w:p w14:paraId="1B4D0038" w14:textId="77777777" w:rsidR="004270B5" w:rsidRPr="000B36BF" w:rsidRDefault="004270B5" w:rsidP="001277E3">
      <w:pPr>
        <w:shd w:val="clear" w:color="auto" w:fill="FFFFFF"/>
        <w:spacing w:after="0" w:line="360" w:lineRule="auto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Consapevole delle sanzioni penali richiamate dall’art. 76 del D.P.R. 28 dicembre 2000, n. 445 in caso di dichiarazioni mendaci e di formazione o uso di atti falsi, sotto la propria responsabilità</w:t>
      </w:r>
    </w:p>
    <w:p w14:paraId="7590C5A7" w14:textId="0E9CC1F5" w:rsidR="00410329" w:rsidRPr="000B36BF" w:rsidRDefault="0041032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DICHIARA</w:t>
      </w:r>
    </w:p>
    <w:p w14:paraId="2EC98F46" w14:textId="77777777" w:rsidR="001277E3" w:rsidRPr="000B36BF" w:rsidRDefault="001277E3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</w:p>
    <w:p w14:paraId="4DFB7EFE" w14:textId="73048CBA" w:rsidR="00410329" w:rsidRPr="000B36BF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  <w:b/>
        </w:rPr>
        <w:t>Titolarità del Contratto Pregresso</w:t>
      </w:r>
      <w:r w:rsidRPr="000B36BF">
        <w:rPr>
          <w:rFonts w:ascii="Cambria" w:eastAsia="Calibri" w:hAnsi="Cambria" w:cs="Arial"/>
        </w:rPr>
        <w:t xml:space="preserve">: che la </w:t>
      </w:r>
      <w:r w:rsidR="00AB2AA3" w:rsidRPr="000B36BF">
        <w:rPr>
          <w:rFonts w:ascii="Cambria" w:eastAsia="Calibri" w:hAnsi="Cambria" w:cs="Arial"/>
        </w:rPr>
        <w:t>Struttura/</w:t>
      </w:r>
      <w:r w:rsidR="00030D61" w:rsidRPr="000B36BF">
        <w:rPr>
          <w:rFonts w:ascii="Cambria" w:eastAsia="Calibri" w:hAnsi="Cambria" w:cs="Arial"/>
        </w:rPr>
        <w:t>Casa di Cura</w:t>
      </w:r>
      <w:r w:rsidRPr="000B36BF">
        <w:rPr>
          <w:rFonts w:ascii="Cambria" w:eastAsia="Calibri" w:hAnsi="Cambria" w:cs="Arial"/>
        </w:rPr>
        <w:t xml:space="preserve"> rappresentata era regolarmente contrattualizzata con l'Azienda USL Umbria </w:t>
      </w:r>
      <w:r w:rsidR="000B36BF" w:rsidRPr="000B36BF">
        <w:rPr>
          <w:rFonts w:ascii="Cambria" w:eastAsia="Calibri" w:hAnsi="Cambria" w:cs="Arial"/>
        </w:rPr>
        <w:t>2</w:t>
      </w:r>
      <w:r w:rsidRPr="000B36BF">
        <w:rPr>
          <w:rFonts w:ascii="Cambria" w:eastAsia="Calibri" w:hAnsi="Cambria" w:cs="Arial"/>
        </w:rPr>
        <w:t xml:space="preserve"> alla data del </w:t>
      </w:r>
      <w:r w:rsidR="00541519" w:rsidRPr="000B36BF">
        <w:rPr>
          <w:rFonts w:ascii="Cambria" w:eastAsia="Calibri" w:hAnsi="Cambria" w:cs="Arial"/>
        </w:rPr>
        <w:t>31</w:t>
      </w:r>
      <w:r w:rsidRPr="000B36BF">
        <w:rPr>
          <w:rFonts w:ascii="Cambria" w:eastAsia="Calibri" w:hAnsi="Cambria" w:cs="Arial"/>
        </w:rPr>
        <w:t xml:space="preserve"> marzo 2026 per l'erogazione di prestazioni di </w:t>
      </w:r>
      <w:r w:rsidR="004270B5" w:rsidRPr="000B36BF">
        <w:rPr>
          <w:rFonts w:ascii="Cambria" w:eastAsia="Calibri" w:hAnsi="Cambria" w:cs="Arial"/>
        </w:rPr>
        <w:t>ricovero e chirurgia</w:t>
      </w:r>
      <w:r w:rsidRPr="000B36BF">
        <w:rPr>
          <w:rFonts w:ascii="Cambria" w:eastAsia="Calibri" w:hAnsi="Cambria" w:cs="Arial"/>
        </w:rPr>
        <w:t xml:space="preserve"> ambulatoriale</w:t>
      </w:r>
      <w:r w:rsidR="009C6437" w:rsidRPr="000B36BF">
        <w:rPr>
          <w:rFonts w:ascii="Cambria" w:eastAsia="Calibri" w:hAnsi="Cambria" w:cs="Arial"/>
        </w:rPr>
        <w:t xml:space="preserve"> come risultanti dall’allegato </w:t>
      </w:r>
      <w:r w:rsidR="004270B5" w:rsidRPr="000B36BF">
        <w:rPr>
          <w:rFonts w:ascii="Cambria" w:eastAsia="Calibri" w:hAnsi="Cambria" w:cs="Arial"/>
        </w:rPr>
        <w:t>B</w:t>
      </w:r>
      <w:r w:rsidR="00541519" w:rsidRPr="000B36BF">
        <w:rPr>
          <w:rFonts w:ascii="Cambria" w:eastAsia="Calibri" w:hAnsi="Cambria" w:cs="Arial"/>
        </w:rPr>
        <w:t>1)</w:t>
      </w:r>
      <w:r w:rsidR="009C6437" w:rsidRPr="000B36BF">
        <w:rPr>
          <w:rFonts w:ascii="Cambria" w:eastAsia="Calibri" w:hAnsi="Cambria" w:cs="Arial"/>
        </w:rPr>
        <w:t xml:space="preserve"> ed alla medesima riferite</w:t>
      </w:r>
      <w:r w:rsidRPr="000B36BF">
        <w:rPr>
          <w:rFonts w:ascii="Cambria" w:eastAsia="Calibri" w:hAnsi="Cambria" w:cs="Arial"/>
        </w:rPr>
        <w:t>;</w:t>
      </w:r>
    </w:p>
    <w:p w14:paraId="4443C2B2" w14:textId="23C4BA3A" w:rsidR="00410329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  <w:b/>
        </w:rPr>
        <w:t>Requisiti di Accreditamento</w:t>
      </w:r>
      <w:r w:rsidRPr="000B36BF">
        <w:rPr>
          <w:rFonts w:ascii="Cambria" w:eastAsia="Calibri" w:hAnsi="Cambria" w:cs="Arial"/>
        </w:rPr>
        <w:t xml:space="preserve">: che la </w:t>
      </w:r>
      <w:r w:rsidR="00AB2AA3" w:rsidRPr="000B36BF">
        <w:rPr>
          <w:rFonts w:ascii="Cambria" w:eastAsia="Calibri" w:hAnsi="Cambria" w:cs="Arial"/>
        </w:rPr>
        <w:t xml:space="preserve">Struttura/Casa di Cura </w:t>
      </w:r>
      <w:r w:rsidRPr="000B36BF">
        <w:rPr>
          <w:rFonts w:ascii="Cambria" w:eastAsia="Calibri" w:hAnsi="Cambria" w:cs="Arial"/>
        </w:rPr>
        <w:t>è in possesso di autorizzazione all’esercizio e di accreditamento istituzionale in corso di validità per le branche specialistiche oggetto della presente istanza;</w:t>
      </w:r>
    </w:p>
    <w:p w14:paraId="7690FA22" w14:textId="77777777" w:rsidR="00410329" w:rsidRPr="000B36BF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  <w:b/>
        </w:rPr>
        <w:t>Capacità e Volontà</w:t>
      </w:r>
      <w:r w:rsidRPr="000B36BF">
        <w:rPr>
          <w:rFonts w:ascii="Cambria" w:eastAsia="Calibri" w:hAnsi="Cambria" w:cs="Arial"/>
        </w:rPr>
        <w:t>: la formale volontà e la piena capacità strutturale, tecnica e organizzativa a garantire i volumi di prestazioni e le tipologie di attività rientranti nel fabbisogno pregresso già contrattualizzato;</w:t>
      </w:r>
    </w:p>
    <w:p w14:paraId="32D8D187" w14:textId="262BE92F" w:rsidR="00410329" w:rsidRPr="000B36BF" w:rsidRDefault="00410329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  <w:b/>
        </w:rPr>
        <w:t>Rispetto dei Tetti di Spesa</w:t>
      </w:r>
      <w:r w:rsidRPr="000B36BF">
        <w:rPr>
          <w:rFonts w:ascii="Cambria" w:eastAsia="Calibri" w:hAnsi="Cambria" w:cs="Arial"/>
        </w:rPr>
        <w:t xml:space="preserve">: di accettare il vincolo dei tetti massimi di spesa per l'anno 2026 che verranno assegnati dall'Azienda USL Umbria </w:t>
      </w:r>
      <w:r w:rsidR="00030D61" w:rsidRPr="000B36BF">
        <w:rPr>
          <w:rFonts w:ascii="Cambria" w:eastAsia="Calibri" w:hAnsi="Cambria" w:cs="Arial"/>
        </w:rPr>
        <w:t>2</w:t>
      </w:r>
      <w:r w:rsidRPr="000B36BF">
        <w:rPr>
          <w:rFonts w:ascii="Cambria" w:eastAsia="Calibri" w:hAnsi="Cambria" w:cs="Arial"/>
        </w:rPr>
        <w:t xml:space="preserve"> in attuazione della DGR n. 299/2026 e della DD n. 4633/2026</w:t>
      </w:r>
      <w:r w:rsidR="00E92AC3" w:rsidRPr="000B36BF">
        <w:rPr>
          <w:rFonts w:ascii="Cambria" w:eastAsia="Calibri" w:hAnsi="Cambria" w:cs="Arial"/>
        </w:rPr>
        <w:t>,</w:t>
      </w:r>
      <w:r w:rsidRPr="000B36BF">
        <w:rPr>
          <w:rFonts w:ascii="Cambria" w:eastAsia="Calibri" w:hAnsi="Cambria" w:cs="Arial"/>
        </w:rPr>
        <w:t xml:space="preserve"> cos</w:t>
      </w:r>
      <w:r w:rsidR="00962190" w:rsidRPr="000B36BF">
        <w:rPr>
          <w:rFonts w:ascii="Cambria" w:eastAsia="Calibri" w:hAnsi="Cambria" w:cs="Arial"/>
        </w:rPr>
        <w:t xml:space="preserve">ì come riportati nell’allegato </w:t>
      </w:r>
      <w:r w:rsidR="004270B5" w:rsidRPr="000B36BF">
        <w:rPr>
          <w:rFonts w:ascii="Cambria" w:eastAsia="Calibri" w:hAnsi="Cambria" w:cs="Arial"/>
        </w:rPr>
        <w:t>B</w:t>
      </w:r>
      <w:r w:rsidR="00541519" w:rsidRPr="000B36BF">
        <w:rPr>
          <w:rFonts w:ascii="Cambria" w:eastAsia="Calibri" w:hAnsi="Cambria" w:cs="Arial"/>
        </w:rPr>
        <w:t>1)</w:t>
      </w:r>
      <w:r w:rsidRPr="000B36BF">
        <w:rPr>
          <w:rFonts w:ascii="Cambria" w:eastAsia="Calibri" w:hAnsi="Cambria" w:cs="Arial"/>
        </w:rPr>
        <w:t xml:space="preserve"> all’Avviso di Manifestazione di interesse;</w:t>
      </w:r>
    </w:p>
    <w:p w14:paraId="18A31CE1" w14:textId="216165CB" w:rsidR="00DD036F" w:rsidRPr="000B36BF" w:rsidRDefault="00DD036F" w:rsidP="00411CF2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  <w:b/>
        </w:rPr>
        <w:t>Regole di fatturazione, remunerazione e sforamenti</w:t>
      </w:r>
      <w:r w:rsidRPr="000B36BF">
        <w:rPr>
          <w:rFonts w:ascii="Cambria" w:eastAsia="Calibri" w:hAnsi="Cambria" w:cs="Arial"/>
        </w:rPr>
        <w:t>: di riconoscere che i tetti di spesa assegnati costituiscono un limite finanziario invalicabile. In particolare di accettare che:</w:t>
      </w:r>
    </w:p>
    <w:p w14:paraId="308AEB59" w14:textId="117F3F30" w:rsidR="00DD036F" w:rsidRPr="000B36BF" w:rsidRDefault="00DD036F" w:rsidP="00DD036F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- le prestazioni saranno remunerate a tariffa piena vigente, al netto degli abbattimenti derivanti dai controlli, fino al raggiungimento del budget prestabilito;</w:t>
      </w:r>
    </w:p>
    <w:p w14:paraId="59A7BEEC" w14:textId="72712287" w:rsidR="00DD036F" w:rsidRPr="000B36BF" w:rsidRDefault="00DD036F" w:rsidP="00DD036F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lastRenderedPageBreak/>
        <w:t xml:space="preserve">- le prestazioni di chirurgia ambulatoriale soggiacciono all’abbattimento del 2% a norma della Legge Finanziaria n.296 del 27/12/2006, art.1 comma 796 </w:t>
      </w:r>
      <w:proofErr w:type="spellStart"/>
      <w:r w:rsidRPr="000B36BF">
        <w:rPr>
          <w:rFonts w:ascii="Cambria" w:eastAsia="Calibri" w:hAnsi="Cambria" w:cs="Arial"/>
        </w:rPr>
        <w:t>lett</w:t>
      </w:r>
      <w:proofErr w:type="spellEnd"/>
      <w:r w:rsidRPr="000B36BF">
        <w:rPr>
          <w:rFonts w:ascii="Cambria" w:eastAsia="Calibri" w:hAnsi="Cambria" w:cs="Arial"/>
        </w:rPr>
        <w:t xml:space="preserve">. </w:t>
      </w:r>
      <w:r w:rsidR="004D0118" w:rsidRPr="000B36BF">
        <w:rPr>
          <w:rFonts w:ascii="Cambria" w:eastAsia="Calibri" w:hAnsi="Cambria" w:cs="Arial"/>
        </w:rPr>
        <w:t>o</w:t>
      </w:r>
      <w:r w:rsidR="00E92AC3" w:rsidRPr="000B36BF">
        <w:rPr>
          <w:rFonts w:ascii="Cambria" w:eastAsia="Calibri" w:hAnsi="Cambria" w:cs="Arial"/>
        </w:rPr>
        <w:t>);</w:t>
      </w:r>
    </w:p>
    <w:p w14:paraId="21A4B3F1" w14:textId="1D8B9035" w:rsidR="00DD036F" w:rsidRPr="000B36BF" w:rsidRDefault="00E92AC3" w:rsidP="00DD036F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- q</w:t>
      </w:r>
      <w:r w:rsidR="00DD036F" w:rsidRPr="000B36BF">
        <w:rPr>
          <w:rFonts w:ascii="Cambria" w:eastAsia="Calibri" w:hAnsi="Cambria" w:cs="Arial"/>
        </w:rPr>
        <w:t xml:space="preserve">ualora il tetto </w:t>
      </w:r>
      <w:r w:rsidR="000B36BF" w:rsidRPr="000B36BF">
        <w:rPr>
          <w:rFonts w:ascii="Cambria" w:eastAsia="Calibri" w:hAnsi="Cambria" w:cs="Arial"/>
        </w:rPr>
        <w:t xml:space="preserve">delle prestazioni di ricovero </w:t>
      </w:r>
      <w:r w:rsidR="00DD036F" w:rsidRPr="000B36BF">
        <w:rPr>
          <w:rFonts w:ascii="Cambria" w:eastAsia="Calibri" w:hAnsi="Cambria" w:cs="Arial"/>
        </w:rPr>
        <w:t>venga superato, sarà riconosciuto un incremento massimo di attività pari al 5%, per il quale si applicherà una tariffa abbattuta del 95% (ossia remunerata solo al 5%), la cosiddetta “tariffa regressiva”. Le prestazioni erogate oltre la soglia di esubero del 5% non verranno in alcun modo remunerate.</w:t>
      </w:r>
    </w:p>
    <w:p w14:paraId="16FBCB1B" w14:textId="10739E45" w:rsidR="00DD036F" w:rsidRPr="000B36BF" w:rsidRDefault="00DD036F" w:rsidP="00811CBE">
      <w:pPr>
        <w:shd w:val="clear" w:color="auto" w:fill="FFFFFF"/>
        <w:spacing w:after="0" w:line="360" w:lineRule="atLeast"/>
        <w:ind w:hanging="426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 xml:space="preserve"> 6. </w:t>
      </w:r>
      <w:r w:rsidRPr="000B36BF">
        <w:rPr>
          <w:rFonts w:ascii="Cambria" w:eastAsia="Calibri" w:hAnsi="Cambria" w:cs="Arial"/>
        </w:rPr>
        <w:tab/>
      </w:r>
      <w:r w:rsidRPr="000B36BF">
        <w:rPr>
          <w:rFonts w:ascii="Cambria" w:eastAsia="Calibri" w:hAnsi="Cambria" w:cs="Arial"/>
          <w:b/>
        </w:rPr>
        <w:t>Prestazioni</w:t>
      </w:r>
      <w:r w:rsidR="00811CBE" w:rsidRPr="000B36BF">
        <w:rPr>
          <w:rFonts w:ascii="Cambria" w:eastAsia="Calibri" w:hAnsi="Cambria" w:cs="Arial"/>
          <w:b/>
        </w:rPr>
        <w:t xml:space="preserve">: </w:t>
      </w:r>
      <w:r w:rsidR="00811CBE" w:rsidRPr="000B36BF">
        <w:rPr>
          <w:rFonts w:ascii="Cambria" w:eastAsia="Calibri" w:hAnsi="Cambria" w:cs="Arial"/>
        </w:rPr>
        <w:t xml:space="preserve">l’impegno, nell’ambito del tetto complessivo di cui alla DGR </w:t>
      </w:r>
      <w:r w:rsidR="00D63660" w:rsidRPr="000B36BF">
        <w:rPr>
          <w:rFonts w:ascii="Cambria" w:eastAsia="Calibri" w:hAnsi="Cambria" w:cs="Arial"/>
        </w:rPr>
        <w:t xml:space="preserve">n. </w:t>
      </w:r>
      <w:r w:rsidR="00811CBE" w:rsidRPr="000B36BF">
        <w:rPr>
          <w:rFonts w:ascii="Cambria" w:eastAsia="Calibri" w:hAnsi="Cambria" w:cs="Arial"/>
        </w:rPr>
        <w:t>299/2026, ad effettuare una rimodulazione delle attività attraverso la riduzione dei volumi di media-bassa specialità a favore di un incremento dell’alta specialità orto</w:t>
      </w:r>
      <w:r w:rsidR="00D63660" w:rsidRPr="000B36BF">
        <w:rPr>
          <w:rFonts w:ascii="Cambria" w:eastAsia="Calibri" w:hAnsi="Cambria" w:cs="Arial"/>
        </w:rPr>
        <w:t>pedica per gli assistiti umbri,</w:t>
      </w:r>
      <w:r w:rsidR="00811CBE" w:rsidRPr="000B36BF">
        <w:rPr>
          <w:rFonts w:ascii="Cambria" w:eastAsia="Calibri" w:hAnsi="Cambria" w:cs="Arial"/>
        </w:rPr>
        <w:t xml:space="preserve"> per una quota intra-tetto almeno pari al 10% del limite fissato per il 2026;</w:t>
      </w:r>
    </w:p>
    <w:p w14:paraId="4BA33C50" w14:textId="43556F0A" w:rsidR="00811CBE" w:rsidRPr="000B36BF" w:rsidRDefault="00811CBE" w:rsidP="00811CBE">
      <w:pPr>
        <w:shd w:val="clear" w:color="auto" w:fill="FFFFFF"/>
        <w:spacing w:after="0" w:line="360" w:lineRule="atLeast"/>
        <w:ind w:hanging="426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7.</w:t>
      </w:r>
      <w:r w:rsidRPr="000B36BF">
        <w:rPr>
          <w:rFonts w:ascii="Cambria" w:eastAsia="Calibri" w:hAnsi="Cambria" w:cs="Arial"/>
        </w:rPr>
        <w:tab/>
      </w:r>
      <w:r w:rsidRPr="000B36BF">
        <w:rPr>
          <w:rFonts w:ascii="Cambria" w:eastAsia="Calibri" w:hAnsi="Cambria" w:cs="Arial"/>
          <w:b/>
        </w:rPr>
        <w:t>Funzione di Controllo</w:t>
      </w:r>
      <w:r w:rsidRPr="000B36BF">
        <w:rPr>
          <w:rFonts w:ascii="Cambria" w:eastAsia="Calibri" w:hAnsi="Cambria" w:cs="Arial"/>
        </w:rPr>
        <w:t xml:space="preserve">: Le </w:t>
      </w:r>
      <w:r w:rsidR="00CB1B95" w:rsidRPr="000B36BF">
        <w:rPr>
          <w:rFonts w:ascii="Cambria" w:eastAsia="Calibri" w:hAnsi="Cambria" w:cs="Arial"/>
        </w:rPr>
        <w:t>Strutture/</w:t>
      </w:r>
      <w:r w:rsidRPr="000B36BF">
        <w:rPr>
          <w:rFonts w:ascii="Cambria" w:eastAsia="Calibri" w:hAnsi="Cambria" w:cs="Arial"/>
        </w:rPr>
        <w:t>Case di cura dovranno assicurare la funzione di controllo dell’attività di degenza ospedaliera, organizzata in controllo interno e controllo esterno, secondo quanto disciplinato dal “Manuale dei controlli” della Regione Umbria, dalle regole di codifica regionali e nazionali nonché dalle “</w:t>
      </w:r>
      <w:r w:rsidRPr="000B36BF">
        <w:rPr>
          <w:rFonts w:ascii="Cambria" w:eastAsia="Calibri" w:hAnsi="Cambria" w:cs="Arial"/>
          <w:i/>
        </w:rPr>
        <w:t>Linee Guida per la definizione dei controlli dei ricoveri ospedalieri anno 2026</w:t>
      </w:r>
      <w:r w:rsidRPr="000B36BF">
        <w:rPr>
          <w:rFonts w:ascii="Cambria" w:eastAsia="Calibri" w:hAnsi="Cambria" w:cs="Arial"/>
        </w:rPr>
        <w:t xml:space="preserve">” allegato alla DD. </w:t>
      </w:r>
      <w:r w:rsidR="00506B8B" w:rsidRPr="000B36BF">
        <w:rPr>
          <w:rFonts w:ascii="Cambria" w:eastAsia="Calibri" w:hAnsi="Cambria" w:cs="Arial"/>
        </w:rPr>
        <w:t xml:space="preserve">n. </w:t>
      </w:r>
      <w:r w:rsidRPr="000B36BF">
        <w:rPr>
          <w:rFonts w:ascii="Cambria" w:eastAsia="Calibri" w:hAnsi="Cambria" w:cs="Arial"/>
        </w:rPr>
        <w:t>4633/2026;</w:t>
      </w:r>
    </w:p>
    <w:p w14:paraId="6ABBD21D" w14:textId="73B9585E" w:rsidR="00811CBE" w:rsidRPr="000B36BF" w:rsidRDefault="00811CBE" w:rsidP="00811CBE">
      <w:pPr>
        <w:shd w:val="clear" w:color="auto" w:fill="FFFFFF"/>
        <w:spacing w:after="0" w:line="360" w:lineRule="atLeast"/>
        <w:ind w:hanging="426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8.</w:t>
      </w:r>
      <w:r w:rsidRPr="000B36BF">
        <w:rPr>
          <w:rFonts w:ascii="Cambria" w:eastAsia="Calibri" w:hAnsi="Cambria" w:cs="Arial"/>
        </w:rPr>
        <w:tab/>
      </w:r>
      <w:r w:rsidRPr="000B36BF">
        <w:rPr>
          <w:rFonts w:ascii="Cambria" w:eastAsia="Calibri" w:hAnsi="Cambria" w:cs="Arial"/>
          <w:b/>
        </w:rPr>
        <w:t>Requisiti Generali</w:t>
      </w:r>
      <w:r w:rsidRPr="000B36BF">
        <w:rPr>
          <w:rFonts w:ascii="Cambria" w:eastAsia="Calibri" w:hAnsi="Cambria" w:cs="Arial"/>
        </w:rPr>
        <w:t>: l'assenza di cause di esclusione o di divieto a contrarre con la Pubblica Amministrazione ai sensi della normativa vigente;</w:t>
      </w:r>
    </w:p>
    <w:p w14:paraId="288006C9" w14:textId="69867A02" w:rsidR="00811CBE" w:rsidRPr="000B36BF" w:rsidRDefault="00811CBE" w:rsidP="00811CBE">
      <w:pPr>
        <w:shd w:val="clear" w:color="auto" w:fill="FFFFFF"/>
        <w:spacing w:after="0" w:line="360" w:lineRule="atLeast"/>
        <w:ind w:hanging="426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9.</w:t>
      </w:r>
      <w:r w:rsidRPr="000B36BF">
        <w:rPr>
          <w:rFonts w:ascii="Cambria" w:eastAsia="Calibri" w:hAnsi="Cambria" w:cs="Arial"/>
        </w:rPr>
        <w:tab/>
      </w:r>
      <w:r w:rsidRPr="000B36BF">
        <w:rPr>
          <w:rFonts w:ascii="Cambria" w:eastAsia="Calibri" w:hAnsi="Cambria" w:cs="Arial"/>
          <w:b/>
        </w:rPr>
        <w:t>Polizza Assicurativa</w:t>
      </w:r>
      <w:r w:rsidRPr="000B36BF">
        <w:rPr>
          <w:rFonts w:ascii="Cambria" w:eastAsia="Calibri" w:hAnsi="Cambria" w:cs="Arial"/>
        </w:rPr>
        <w:t>: di essere in possesso di idonea e valida polizza assicurativa a copertura dei rischi professionali e della responsabilità civile verso terzi e prestatori di lavoro, conforme alla Legge n. 24/2017;</w:t>
      </w:r>
    </w:p>
    <w:p w14:paraId="31307D23" w14:textId="27F9AED6" w:rsidR="00811CBE" w:rsidRDefault="0041032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CHIEDE</w:t>
      </w:r>
    </w:p>
    <w:p w14:paraId="18AEDF6F" w14:textId="377E5C90" w:rsidR="00410329" w:rsidRPr="000B36BF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di partecipare alla procedura ricognitiva in oggetto e di essere inserito tra i soggetti privati accreditati idonei al rinnovo dell’accordo contrattuale per l’anno 2026 per le branche specialistiche già contrattualizzate</w:t>
      </w:r>
      <w:r w:rsidR="00811CBE" w:rsidRPr="000B36BF">
        <w:rPr>
          <w:rFonts w:ascii="Cambria" w:eastAsia="Calibri" w:hAnsi="Cambria" w:cs="Arial"/>
        </w:rPr>
        <w:t>,</w:t>
      </w:r>
      <w:r w:rsidRPr="000B36BF">
        <w:rPr>
          <w:rFonts w:ascii="Cambria" w:eastAsia="Calibri" w:hAnsi="Cambria" w:cs="Arial"/>
        </w:rPr>
        <w:t xml:space="preserve"> e per un corrispondente budget pari alla spesa consuntivata anno 2024</w:t>
      </w:r>
      <w:r w:rsidR="00030D61" w:rsidRPr="000B36BF">
        <w:rPr>
          <w:rFonts w:ascii="Cambria" w:eastAsia="Calibri" w:hAnsi="Cambria" w:cs="Arial"/>
        </w:rPr>
        <w:t>,</w:t>
      </w:r>
      <w:r w:rsidRPr="000B36BF">
        <w:rPr>
          <w:rFonts w:ascii="Cambria" w:eastAsia="Calibri" w:hAnsi="Cambria" w:cs="Arial"/>
        </w:rPr>
        <w:t xml:space="preserve"> così come dettagliatamente specificato nell’allegato </w:t>
      </w:r>
      <w:r w:rsidR="00811CBE" w:rsidRPr="000B36BF">
        <w:rPr>
          <w:rFonts w:ascii="Cambria" w:eastAsia="Calibri" w:hAnsi="Cambria" w:cs="Arial"/>
        </w:rPr>
        <w:t>B</w:t>
      </w:r>
      <w:r w:rsidR="00B333CA" w:rsidRPr="000B36BF">
        <w:rPr>
          <w:rFonts w:ascii="Cambria" w:eastAsia="Calibri" w:hAnsi="Cambria" w:cs="Arial"/>
        </w:rPr>
        <w:t>1</w:t>
      </w:r>
      <w:r w:rsidRPr="000B36BF">
        <w:rPr>
          <w:rFonts w:ascii="Cambria" w:eastAsia="Calibri" w:hAnsi="Cambria" w:cs="Arial"/>
        </w:rPr>
        <w:t xml:space="preserve">) all’Avviso </w:t>
      </w:r>
      <w:r w:rsidR="00811CBE" w:rsidRPr="000B36BF">
        <w:rPr>
          <w:rFonts w:ascii="Cambria" w:eastAsia="Calibri" w:hAnsi="Cambria" w:cs="Arial"/>
        </w:rPr>
        <w:t xml:space="preserve">di Manifestazione di interesse, e riferito alla </w:t>
      </w:r>
      <w:r w:rsidR="00BC369F" w:rsidRPr="000B36BF">
        <w:rPr>
          <w:rFonts w:ascii="Cambria" w:eastAsia="Calibri" w:hAnsi="Cambria" w:cs="Arial"/>
        </w:rPr>
        <w:t>Struttura/</w:t>
      </w:r>
      <w:r w:rsidR="00811CBE" w:rsidRPr="000B36BF">
        <w:rPr>
          <w:rFonts w:ascii="Cambria" w:eastAsia="Calibri" w:hAnsi="Cambria" w:cs="Arial"/>
        </w:rPr>
        <w:t>Cas</w:t>
      </w:r>
      <w:r w:rsidR="00BC369F" w:rsidRPr="000B36BF">
        <w:rPr>
          <w:rFonts w:ascii="Cambria" w:eastAsia="Calibri" w:hAnsi="Cambria" w:cs="Arial"/>
        </w:rPr>
        <w:t>a di Cura ______________________________</w:t>
      </w:r>
      <w:r w:rsidR="000B36BF">
        <w:rPr>
          <w:rFonts w:ascii="Cambria" w:eastAsia="Calibri" w:hAnsi="Cambria" w:cs="Arial"/>
        </w:rPr>
        <w:t>________________________________________________________</w:t>
      </w:r>
      <w:r w:rsidR="00BC369F" w:rsidRPr="000B36BF">
        <w:rPr>
          <w:rFonts w:ascii="Cambria" w:eastAsia="Calibri" w:hAnsi="Cambria" w:cs="Arial"/>
        </w:rPr>
        <w:t>___</w:t>
      </w:r>
      <w:r w:rsidR="00811CBE" w:rsidRPr="000B36BF">
        <w:rPr>
          <w:rFonts w:ascii="Cambria" w:eastAsia="Calibri" w:hAnsi="Cambria" w:cs="Arial"/>
        </w:rPr>
        <w:t>.</w:t>
      </w:r>
    </w:p>
    <w:p w14:paraId="7E7CA397" w14:textId="77777777" w:rsidR="001277E3" w:rsidRPr="000B36BF" w:rsidRDefault="001277E3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</w:p>
    <w:p w14:paraId="2D97F42E" w14:textId="0E280704" w:rsidR="00410329" w:rsidRPr="000B36BF" w:rsidRDefault="00410329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ALLEGA ALLA PRESENTE DOMANDA:</w:t>
      </w:r>
    </w:p>
    <w:p w14:paraId="30A1DC0D" w14:textId="77777777" w:rsidR="000B36BF" w:rsidRPr="000B36BF" w:rsidRDefault="000B36BF" w:rsidP="006A586E">
      <w:pPr>
        <w:shd w:val="clear" w:color="auto" w:fill="FFFFFF"/>
        <w:spacing w:after="0" w:line="420" w:lineRule="atLeast"/>
        <w:jc w:val="center"/>
        <w:rPr>
          <w:rFonts w:ascii="Cambria" w:eastAsia="Calibri" w:hAnsi="Cambria" w:cs="Arial"/>
        </w:rPr>
      </w:pPr>
    </w:p>
    <w:p w14:paraId="397F4B06" w14:textId="77777777" w:rsidR="00410329" w:rsidRPr="000B36BF" w:rsidRDefault="00410329" w:rsidP="00411CF2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Copia fotostatica di un documento di identità del sottoscrittore in corso di validità (non necessaria se la domanda è firmata digitalmente).</w:t>
      </w:r>
    </w:p>
    <w:p w14:paraId="636DF580" w14:textId="77777777" w:rsidR="00410329" w:rsidRPr="000B36BF" w:rsidRDefault="00410329" w:rsidP="00411CF2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Copia dell'atto di accreditamento istituzionale regionale in corso di validità.</w:t>
      </w:r>
    </w:p>
    <w:p w14:paraId="0C7024EB" w14:textId="77777777" w:rsidR="00410329" w:rsidRPr="000B36BF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</w:p>
    <w:p w14:paraId="4544F0AF" w14:textId="7EEBE6E4" w:rsidR="00410329" w:rsidRPr="000B36BF" w:rsidRDefault="00410329" w:rsidP="00411CF2">
      <w:pPr>
        <w:shd w:val="clear" w:color="auto" w:fill="FFFFFF"/>
        <w:spacing w:after="0" w:line="360" w:lineRule="atLeast"/>
        <w:jc w:val="both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Luogo e Data, </w:t>
      </w:r>
      <w:r w:rsidR="00942C6A" w:rsidRPr="000B36BF">
        <w:rPr>
          <w:rFonts w:ascii="Cambria" w:eastAsia="Calibri" w:hAnsi="Cambria" w:cs="Arial"/>
        </w:rPr>
        <w:t>_______</w:t>
      </w:r>
      <w:r w:rsidR="006A0021" w:rsidRPr="000B36BF">
        <w:rPr>
          <w:rFonts w:ascii="Cambria" w:eastAsia="Calibri" w:hAnsi="Cambria" w:cs="Arial"/>
        </w:rPr>
        <w:t>______</w:t>
      </w:r>
      <w:r w:rsidR="00942C6A" w:rsidRPr="000B36BF">
        <w:rPr>
          <w:rFonts w:ascii="Cambria" w:eastAsia="Calibri" w:hAnsi="Cambria" w:cs="Arial"/>
        </w:rPr>
        <w:t>______</w:t>
      </w:r>
      <w:r w:rsidR="000B36BF">
        <w:rPr>
          <w:rFonts w:ascii="Cambria" w:eastAsia="Calibri" w:hAnsi="Cambria" w:cs="Arial"/>
        </w:rPr>
        <w:t xml:space="preserve">, </w:t>
      </w:r>
      <w:r w:rsidR="00811CBE" w:rsidRPr="000B36BF">
        <w:rPr>
          <w:rFonts w:ascii="Cambria" w:eastAsia="Calibri" w:hAnsi="Cambria" w:cs="Arial"/>
        </w:rPr>
        <w:t>____</w:t>
      </w:r>
      <w:r w:rsidRPr="000B36BF">
        <w:rPr>
          <w:rFonts w:ascii="Cambria" w:eastAsia="Calibri" w:hAnsi="Cambria" w:cs="Arial"/>
        </w:rPr>
        <w:t>/</w:t>
      </w:r>
      <w:r w:rsidR="00811CBE" w:rsidRPr="000B36BF">
        <w:rPr>
          <w:rFonts w:ascii="Cambria" w:eastAsia="Calibri" w:hAnsi="Cambria" w:cs="Arial"/>
        </w:rPr>
        <w:t>____</w:t>
      </w:r>
      <w:r w:rsidRPr="000B36BF">
        <w:rPr>
          <w:rFonts w:ascii="Cambria" w:eastAsia="Calibri" w:hAnsi="Cambria" w:cs="Arial"/>
        </w:rPr>
        <w:t>/_______</w:t>
      </w:r>
    </w:p>
    <w:p w14:paraId="6C1F6556" w14:textId="77777777" w:rsidR="00811CBE" w:rsidRPr="000B36BF" w:rsidRDefault="00410329" w:rsidP="00811CBE">
      <w:pPr>
        <w:shd w:val="clear" w:color="auto" w:fill="FFFFFF"/>
        <w:spacing w:after="0" w:line="360" w:lineRule="atLeast"/>
        <w:ind w:left="5664" w:firstLine="708"/>
        <w:jc w:val="center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Il Legale Rappresentante</w:t>
      </w:r>
    </w:p>
    <w:p w14:paraId="00D254F3" w14:textId="7DFCF3BC" w:rsidR="00410329" w:rsidRPr="000B36BF" w:rsidRDefault="00410329" w:rsidP="006A586E">
      <w:pPr>
        <w:shd w:val="clear" w:color="auto" w:fill="FFFFFF"/>
        <w:spacing w:after="0" w:line="360" w:lineRule="atLeast"/>
        <w:jc w:val="right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br/>
      </w:r>
      <w:r w:rsidR="00811CBE" w:rsidRPr="000B36BF">
        <w:rPr>
          <w:rFonts w:ascii="Cambria" w:eastAsia="Calibri" w:hAnsi="Cambria" w:cs="Arial"/>
        </w:rPr>
        <w:t>____________________________________</w:t>
      </w:r>
    </w:p>
    <w:p w14:paraId="4E2F0C70" w14:textId="2A4CD94A" w:rsidR="00811CBE" w:rsidRPr="000B36BF" w:rsidRDefault="00811CBE" w:rsidP="00811CBE">
      <w:pPr>
        <w:shd w:val="clear" w:color="auto" w:fill="FFFFFF"/>
        <w:spacing w:after="0" w:line="360" w:lineRule="atLeast"/>
        <w:ind w:left="5664" w:firstLine="708"/>
        <w:jc w:val="center"/>
        <w:rPr>
          <w:rFonts w:ascii="Cambria" w:eastAsia="Calibri" w:hAnsi="Cambria" w:cs="Arial"/>
        </w:rPr>
      </w:pPr>
      <w:r w:rsidRPr="000B36BF">
        <w:rPr>
          <w:rFonts w:ascii="Cambria" w:eastAsia="Calibri" w:hAnsi="Cambria" w:cs="Arial"/>
        </w:rPr>
        <w:t>(timbro e firma)</w:t>
      </w:r>
    </w:p>
    <w:sectPr w:rsidR="00811CBE" w:rsidRPr="000B3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4E4F"/>
    <w:multiLevelType w:val="hybridMultilevel"/>
    <w:tmpl w:val="F1528F02"/>
    <w:lvl w:ilvl="0" w:tplc="EB4C5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928"/>
    <w:multiLevelType w:val="multilevel"/>
    <w:tmpl w:val="C5DAC24E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0432"/>
    <w:multiLevelType w:val="hybridMultilevel"/>
    <w:tmpl w:val="999464DE"/>
    <w:lvl w:ilvl="0" w:tplc="8A58FDAA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902"/>
    <w:multiLevelType w:val="hybridMultilevel"/>
    <w:tmpl w:val="8C2864AA"/>
    <w:lvl w:ilvl="0" w:tplc="B1885E8A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634662"/>
    <w:multiLevelType w:val="hybridMultilevel"/>
    <w:tmpl w:val="C03430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E5321"/>
    <w:multiLevelType w:val="hybridMultilevel"/>
    <w:tmpl w:val="E0CC9E7C"/>
    <w:lvl w:ilvl="0" w:tplc="C2189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40A"/>
    <w:multiLevelType w:val="hybridMultilevel"/>
    <w:tmpl w:val="828CB4A0"/>
    <w:lvl w:ilvl="0" w:tplc="EB4C56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43E5E"/>
    <w:multiLevelType w:val="multilevel"/>
    <w:tmpl w:val="C83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D4C8A"/>
    <w:multiLevelType w:val="hybridMultilevel"/>
    <w:tmpl w:val="8912ECE8"/>
    <w:lvl w:ilvl="0" w:tplc="C2189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79C3"/>
    <w:multiLevelType w:val="multilevel"/>
    <w:tmpl w:val="F288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11CF9"/>
    <w:multiLevelType w:val="multilevel"/>
    <w:tmpl w:val="5674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1748FF"/>
    <w:multiLevelType w:val="multilevel"/>
    <w:tmpl w:val="22E0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C7B1C"/>
    <w:multiLevelType w:val="hybridMultilevel"/>
    <w:tmpl w:val="5CC0CA4A"/>
    <w:lvl w:ilvl="0" w:tplc="8A58FDAA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B110D"/>
    <w:multiLevelType w:val="hybridMultilevel"/>
    <w:tmpl w:val="A9189EE6"/>
    <w:lvl w:ilvl="0" w:tplc="8A58FDAA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742E6"/>
    <w:multiLevelType w:val="hybridMultilevel"/>
    <w:tmpl w:val="2598BF80"/>
    <w:lvl w:ilvl="0" w:tplc="814A799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47F0"/>
    <w:multiLevelType w:val="hybridMultilevel"/>
    <w:tmpl w:val="EC10B3BA"/>
    <w:lvl w:ilvl="0" w:tplc="3398CA00">
      <w:numFmt w:val="bullet"/>
      <w:lvlText w:val="-"/>
      <w:lvlJc w:val="left"/>
      <w:pPr>
        <w:ind w:left="1068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3B4DCD"/>
    <w:multiLevelType w:val="multilevel"/>
    <w:tmpl w:val="EF1CA0DE"/>
    <w:lvl w:ilvl="0">
      <w:start w:val="6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7" w15:restartNumberingAfterBreak="0">
    <w:nsid w:val="7FCA47A5"/>
    <w:multiLevelType w:val="hybridMultilevel"/>
    <w:tmpl w:val="7AB6180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4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16"/>
  </w:num>
  <w:num w:numId="12">
    <w:abstractNumId w:val="6"/>
  </w:num>
  <w:num w:numId="13">
    <w:abstractNumId w:val="4"/>
  </w:num>
  <w:num w:numId="14">
    <w:abstractNumId w:val="12"/>
  </w:num>
  <w:num w:numId="15">
    <w:abstractNumId w:val="3"/>
  </w:num>
  <w:num w:numId="16">
    <w:abstractNumId w:val="5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B5"/>
    <w:rsid w:val="00025612"/>
    <w:rsid w:val="00030D61"/>
    <w:rsid w:val="00055275"/>
    <w:rsid w:val="000608E2"/>
    <w:rsid w:val="00061AC9"/>
    <w:rsid w:val="00073400"/>
    <w:rsid w:val="00081634"/>
    <w:rsid w:val="000926BE"/>
    <w:rsid w:val="000B36BF"/>
    <w:rsid w:val="000E1204"/>
    <w:rsid w:val="000F5BD4"/>
    <w:rsid w:val="00110528"/>
    <w:rsid w:val="00124788"/>
    <w:rsid w:val="001277E3"/>
    <w:rsid w:val="00150BFF"/>
    <w:rsid w:val="00167026"/>
    <w:rsid w:val="00181D82"/>
    <w:rsid w:val="001830D0"/>
    <w:rsid w:val="001D30B8"/>
    <w:rsid w:val="001D607C"/>
    <w:rsid w:val="00275340"/>
    <w:rsid w:val="00290E94"/>
    <w:rsid w:val="002A71D8"/>
    <w:rsid w:val="002C2BAA"/>
    <w:rsid w:val="002D1B12"/>
    <w:rsid w:val="00314512"/>
    <w:rsid w:val="003C3794"/>
    <w:rsid w:val="003F4FE8"/>
    <w:rsid w:val="00406582"/>
    <w:rsid w:val="00410329"/>
    <w:rsid w:val="00411CF2"/>
    <w:rsid w:val="0041666F"/>
    <w:rsid w:val="004270B5"/>
    <w:rsid w:val="004A3C93"/>
    <w:rsid w:val="004B196A"/>
    <w:rsid w:val="004C61FD"/>
    <w:rsid w:val="004D0118"/>
    <w:rsid w:val="004F65E6"/>
    <w:rsid w:val="00506B8B"/>
    <w:rsid w:val="005106DB"/>
    <w:rsid w:val="00511FAD"/>
    <w:rsid w:val="0052167E"/>
    <w:rsid w:val="005231E2"/>
    <w:rsid w:val="00541519"/>
    <w:rsid w:val="005458B2"/>
    <w:rsid w:val="0056064E"/>
    <w:rsid w:val="00570BC6"/>
    <w:rsid w:val="005A1CBB"/>
    <w:rsid w:val="006105E7"/>
    <w:rsid w:val="00632A7C"/>
    <w:rsid w:val="0064028E"/>
    <w:rsid w:val="00654BD7"/>
    <w:rsid w:val="00656081"/>
    <w:rsid w:val="00661AB5"/>
    <w:rsid w:val="00667AFF"/>
    <w:rsid w:val="006974E5"/>
    <w:rsid w:val="006A0021"/>
    <w:rsid w:val="006A586E"/>
    <w:rsid w:val="006D030D"/>
    <w:rsid w:val="00716657"/>
    <w:rsid w:val="00742C4E"/>
    <w:rsid w:val="007521D3"/>
    <w:rsid w:val="00762F12"/>
    <w:rsid w:val="00794EC8"/>
    <w:rsid w:val="00795B31"/>
    <w:rsid w:val="007B0CFB"/>
    <w:rsid w:val="00811CBE"/>
    <w:rsid w:val="00811F6E"/>
    <w:rsid w:val="008201C8"/>
    <w:rsid w:val="0082417D"/>
    <w:rsid w:val="0085400B"/>
    <w:rsid w:val="00867968"/>
    <w:rsid w:val="00890CC6"/>
    <w:rsid w:val="00895D54"/>
    <w:rsid w:val="008C5EE5"/>
    <w:rsid w:val="008E64B4"/>
    <w:rsid w:val="008F738F"/>
    <w:rsid w:val="008F7708"/>
    <w:rsid w:val="00904D67"/>
    <w:rsid w:val="009059EA"/>
    <w:rsid w:val="00924AD0"/>
    <w:rsid w:val="00940528"/>
    <w:rsid w:val="00942C6A"/>
    <w:rsid w:val="00946B12"/>
    <w:rsid w:val="009504E9"/>
    <w:rsid w:val="00951AFD"/>
    <w:rsid w:val="00961493"/>
    <w:rsid w:val="00962190"/>
    <w:rsid w:val="00980564"/>
    <w:rsid w:val="009818AF"/>
    <w:rsid w:val="00985067"/>
    <w:rsid w:val="009A03BB"/>
    <w:rsid w:val="009B0D20"/>
    <w:rsid w:val="009B5AAC"/>
    <w:rsid w:val="009C6437"/>
    <w:rsid w:val="00A0008C"/>
    <w:rsid w:val="00A11A66"/>
    <w:rsid w:val="00A14F6E"/>
    <w:rsid w:val="00AB2AA3"/>
    <w:rsid w:val="00AC1336"/>
    <w:rsid w:val="00AC15B1"/>
    <w:rsid w:val="00AF60C9"/>
    <w:rsid w:val="00B17CF3"/>
    <w:rsid w:val="00B2457C"/>
    <w:rsid w:val="00B333CA"/>
    <w:rsid w:val="00B408F2"/>
    <w:rsid w:val="00B57C02"/>
    <w:rsid w:val="00B624C1"/>
    <w:rsid w:val="00BB1ECE"/>
    <w:rsid w:val="00BB60B6"/>
    <w:rsid w:val="00BC369F"/>
    <w:rsid w:val="00BD0660"/>
    <w:rsid w:val="00C20E68"/>
    <w:rsid w:val="00C3774C"/>
    <w:rsid w:val="00CB1B95"/>
    <w:rsid w:val="00D27F52"/>
    <w:rsid w:val="00D63660"/>
    <w:rsid w:val="00D67E67"/>
    <w:rsid w:val="00D815C4"/>
    <w:rsid w:val="00D92F12"/>
    <w:rsid w:val="00DA06B3"/>
    <w:rsid w:val="00DB6653"/>
    <w:rsid w:val="00DC0FA6"/>
    <w:rsid w:val="00DC2D34"/>
    <w:rsid w:val="00DC57F2"/>
    <w:rsid w:val="00DD036F"/>
    <w:rsid w:val="00E00330"/>
    <w:rsid w:val="00E275E2"/>
    <w:rsid w:val="00E4186B"/>
    <w:rsid w:val="00E5377A"/>
    <w:rsid w:val="00E54603"/>
    <w:rsid w:val="00E72CB5"/>
    <w:rsid w:val="00E80E5B"/>
    <w:rsid w:val="00E9150A"/>
    <w:rsid w:val="00E92AC3"/>
    <w:rsid w:val="00E96B09"/>
    <w:rsid w:val="00EB097E"/>
    <w:rsid w:val="00ED64D1"/>
    <w:rsid w:val="00EF3BB1"/>
    <w:rsid w:val="00F230ED"/>
    <w:rsid w:val="00F25574"/>
    <w:rsid w:val="00F737EE"/>
    <w:rsid w:val="00F86F19"/>
    <w:rsid w:val="00F92269"/>
    <w:rsid w:val="00F97DDF"/>
    <w:rsid w:val="00FA5462"/>
    <w:rsid w:val="00FA772C"/>
    <w:rsid w:val="00FB5242"/>
    <w:rsid w:val="00FD3093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65E7"/>
  <w15:docId w15:val="{19EFAF83-784C-4425-AA5A-69172967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2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DC2D34"/>
    <w:pPr>
      <w:ind w:left="720"/>
      <w:contextualSpacing/>
    </w:pPr>
  </w:style>
  <w:style w:type="character" w:customStyle="1" w:styleId="ng-star-inserted">
    <w:name w:val="ng-star-inserted"/>
    <w:basedOn w:val="Carpredefinitoparagrafo"/>
    <w:rsid w:val="00411CF2"/>
  </w:style>
  <w:style w:type="paragraph" w:styleId="Nessunaspaziatura">
    <w:name w:val="No Spacing"/>
    <w:uiPriority w:val="1"/>
    <w:qFormat/>
    <w:rsid w:val="006A586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A58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58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58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58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586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8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2F1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qFormat/>
    <w:rsid w:val="009B5AA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9B5AAC"/>
    <w:rPr>
      <w:sz w:val="24"/>
      <w:szCs w:val="24"/>
      <w:lang w:val="en-US"/>
    </w:rPr>
  </w:style>
  <w:style w:type="paragraph" w:customStyle="1" w:styleId="FirstParagraph">
    <w:name w:val="First Paragraph"/>
    <w:basedOn w:val="Corpotesto"/>
    <w:next w:val="Corpotesto"/>
    <w:qFormat/>
    <w:rsid w:val="009B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92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lumbria2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813A83-DBC4-446E-B42F-95D78CFF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 PC</dc:creator>
  <cp:lastModifiedBy>Alessandro Menichini</cp:lastModifiedBy>
  <cp:revision>2</cp:revision>
  <cp:lastPrinted>2026-05-28T09:19:00Z</cp:lastPrinted>
  <dcterms:created xsi:type="dcterms:W3CDTF">2026-05-29T10:48:00Z</dcterms:created>
  <dcterms:modified xsi:type="dcterms:W3CDTF">2026-05-29T10:48:00Z</dcterms:modified>
</cp:coreProperties>
</file>