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E3F6F" w14:textId="710839C6" w:rsidR="00BA218B" w:rsidRDefault="000B3F78" w:rsidP="00BA218B">
      <w:pPr>
        <w:suppressAutoHyphens/>
        <w:spacing w:after="0" w:line="240" w:lineRule="auto"/>
        <w:jc w:val="both"/>
        <w:rPr>
          <w:bCs/>
          <w:smallCaps/>
          <w:kern w:val="24"/>
        </w:rPr>
      </w:pPr>
      <w:r w:rsidRPr="00BA218B">
        <w:rPr>
          <w:bCs/>
          <w:smallCaps/>
          <w:kern w:val="24"/>
        </w:rPr>
        <w:t>Allegato costituente parte integrante e sostanziale</w:t>
      </w:r>
      <w:r w:rsidR="00BA218B">
        <w:rPr>
          <w:bCs/>
          <w:smallCaps/>
          <w:kern w:val="24"/>
        </w:rPr>
        <w:t xml:space="preserve"> </w:t>
      </w:r>
      <w:r w:rsidR="00BA218B" w:rsidRPr="00BA218B">
        <w:rPr>
          <w:bCs/>
          <w:smallCaps/>
          <w:kern w:val="24"/>
        </w:rPr>
        <w:t>dell’Avviso Pubblico</w:t>
      </w:r>
      <w:r w:rsidR="007A6DA5" w:rsidRPr="00BA218B">
        <w:rPr>
          <w:bCs/>
          <w:smallCaps/>
          <w:kern w:val="24"/>
        </w:rPr>
        <w:t xml:space="preserve"> PER </w:t>
      </w:r>
      <w:r w:rsidR="00BA218B" w:rsidRPr="00BA218B">
        <w:rPr>
          <w:bCs/>
          <w:smallCaps/>
          <w:kern w:val="24"/>
        </w:rPr>
        <w:t xml:space="preserve">soli </w:t>
      </w:r>
      <w:r w:rsidR="007A6DA5" w:rsidRPr="00BA218B">
        <w:rPr>
          <w:bCs/>
          <w:smallCaps/>
          <w:kern w:val="24"/>
        </w:rPr>
        <w:t xml:space="preserve">TITOLI </w:t>
      </w:r>
      <w:r w:rsidR="00BA218B" w:rsidRPr="00BA218B">
        <w:rPr>
          <w:bCs/>
          <w:smallCaps/>
          <w:kern w:val="24"/>
        </w:rPr>
        <w:t>per l’attivazione di un</w:t>
      </w:r>
      <w:r w:rsidR="007A6DA5" w:rsidRPr="00BA218B">
        <w:rPr>
          <w:bCs/>
          <w:smallCaps/>
          <w:kern w:val="24"/>
        </w:rPr>
        <w:t xml:space="preserve"> </w:t>
      </w:r>
      <w:r w:rsidR="00BA218B" w:rsidRPr="002A0C58">
        <w:rPr>
          <w:bCs/>
          <w:smallCaps/>
          <w:kern w:val="24"/>
        </w:rPr>
        <w:t xml:space="preserve">contratto libero professionale per la figura di </w:t>
      </w:r>
      <w:proofErr w:type="spellStart"/>
      <w:r w:rsidR="00E000EF" w:rsidRPr="00605AD9">
        <w:rPr>
          <w:bCs/>
          <w:smallCaps/>
        </w:rPr>
        <w:t>num</w:t>
      </w:r>
      <w:proofErr w:type="spellEnd"/>
      <w:r w:rsidR="00E000EF" w:rsidRPr="00605AD9">
        <w:rPr>
          <w:bCs/>
          <w:smallCaps/>
        </w:rPr>
        <w:t xml:space="preserve">. 1 laureato in antropologia culturale per la realizzazione degli obiettivi di promozione alla salute facenti capo al </w:t>
      </w:r>
      <w:proofErr w:type="spellStart"/>
      <w:r w:rsidR="00E000EF" w:rsidRPr="00605AD9">
        <w:rPr>
          <w:bCs/>
          <w:smallCaps/>
        </w:rPr>
        <w:t>cergas</w:t>
      </w:r>
      <w:proofErr w:type="spellEnd"/>
      <w:r w:rsidR="00E000EF" w:rsidRPr="00605AD9">
        <w:rPr>
          <w:bCs/>
          <w:smallCaps/>
        </w:rPr>
        <w:t xml:space="preserve"> (Centro Regionale per la salute globale) di cui alla </w:t>
      </w:r>
      <w:proofErr w:type="spellStart"/>
      <w:r w:rsidR="00E000EF" w:rsidRPr="00605AD9">
        <w:rPr>
          <w:bCs/>
          <w:smallCaps/>
        </w:rPr>
        <w:t>dgr</w:t>
      </w:r>
      <w:proofErr w:type="spellEnd"/>
      <w:r w:rsidR="00E000EF" w:rsidRPr="00605AD9">
        <w:rPr>
          <w:bCs/>
          <w:smallCaps/>
        </w:rPr>
        <w:t xml:space="preserve"> n. </w:t>
      </w:r>
      <w:r w:rsidR="00E000EF">
        <w:rPr>
          <w:bCs/>
          <w:smallCaps/>
        </w:rPr>
        <w:t>10427 del 13/11/2020</w:t>
      </w:r>
    </w:p>
    <w:p w14:paraId="2F047498" w14:textId="77777777" w:rsidR="00BA218B" w:rsidRPr="002A0C58" w:rsidRDefault="00BA218B" w:rsidP="00BA218B">
      <w:pPr>
        <w:ind w:left="284"/>
        <w:jc w:val="both"/>
        <w:rPr>
          <w:bCs/>
          <w:smallCaps/>
          <w:kern w:val="24"/>
        </w:rPr>
      </w:pPr>
    </w:p>
    <w:p w14:paraId="58F9BAF1" w14:textId="25D6B70A" w:rsidR="003578FB" w:rsidRPr="007A6DA5" w:rsidRDefault="000B3F78" w:rsidP="006A2455">
      <w:pPr>
        <w:spacing w:line="480" w:lineRule="exact"/>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In riferime</w:t>
      </w:r>
      <w:r w:rsidR="006A2455" w:rsidRPr="007A6DA5">
        <w:rPr>
          <w:rFonts w:ascii="Times New Roman" w:hAnsi="Times New Roman" w:cs="Times New Roman"/>
          <w:color w:val="000000" w:themeColor="text1"/>
          <w:sz w:val="24"/>
          <w:szCs w:val="24"/>
        </w:rPr>
        <w:t xml:space="preserve">nto a quanto previsto </w:t>
      </w:r>
      <w:r w:rsidR="009F371F">
        <w:rPr>
          <w:rFonts w:ascii="Times New Roman" w:hAnsi="Times New Roman" w:cs="Times New Roman"/>
          <w:color w:val="000000" w:themeColor="text1"/>
          <w:sz w:val="24"/>
          <w:szCs w:val="24"/>
        </w:rPr>
        <w:t>dall’</w:t>
      </w:r>
      <w:r w:rsidR="00BA218B">
        <w:rPr>
          <w:rFonts w:ascii="Times New Roman" w:hAnsi="Times New Roman" w:cs="Times New Roman"/>
          <w:color w:val="000000" w:themeColor="text1"/>
          <w:sz w:val="24"/>
          <w:szCs w:val="24"/>
        </w:rPr>
        <w:t>Avviso</w:t>
      </w:r>
      <w:r w:rsidRPr="007A6DA5">
        <w:rPr>
          <w:rFonts w:ascii="Times New Roman" w:hAnsi="Times New Roman" w:cs="Times New Roman"/>
          <w:color w:val="000000" w:themeColor="text1"/>
          <w:sz w:val="24"/>
          <w:szCs w:val="24"/>
        </w:rPr>
        <w:t xml:space="preserve"> Pubblico in oggetto, indetto con Delibera del </w:t>
      </w:r>
      <w:r w:rsidR="00D60C4C">
        <w:rPr>
          <w:rFonts w:ascii="Times New Roman" w:hAnsi="Times New Roman" w:cs="Times New Roman"/>
          <w:b/>
          <w:bCs/>
          <w:color w:val="000000" w:themeColor="text1"/>
          <w:sz w:val="24"/>
          <w:szCs w:val="24"/>
        </w:rPr>
        <w:t>Direttore Generale</w:t>
      </w:r>
      <w:r w:rsidRPr="007A6DA5">
        <w:rPr>
          <w:rFonts w:ascii="Times New Roman" w:hAnsi="Times New Roman" w:cs="Times New Roman"/>
          <w:b/>
          <w:bCs/>
          <w:color w:val="000000" w:themeColor="text1"/>
          <w:sz w:val="24"/>
          <w:szCs w:val="24"/>
        </w:rPr>
        <w:t xml:space="preserve"> </w:t>
      </w:r>
      <w:r w:rsidRPr="009F371F">
        <w:rPr>
          <w:rFonts w:ascii="Times New Roman" w:hAnsi="Times New Roman" w:cs="Times New Roman"/>
          <w:b/>
          <w:bCs/>
          <w:color w:val="000000" w:themeColor="text1"/>
          <w:sz w:val="24"/>
          <w:szCs w:val="24"/>
        </w:rPr>
        <w:t xml:space="preserve">n. </w:t>
      </w:r>
      <w:r w:rsidR="00D77E4B">
        <w:rPr>
          <w:rFonts w:ascii="Times New Roman" w:hAnsi="Times New Roman" w:cs="Times New Roman"/>
          <w:b/>
          <w:bCs/>
          <w:color w:val="000000" w:themeColor="text1"/>
          <w:sz w:val="24"/>
          <w:szCs w:val="24"/>
        </w:rPr>
        <w:t>423</w:t>
      </w:r>
      <w:r w:rsidRPr="009F371F">
        <w:rPr>
          <w:rFonts w:ascii="Times New Roman" w:hAnsi="Times New Roman" w:cs="Times New Roman"/>
          <w:b/>
          <w:bCs/>
          <w:color w:val="000000" w:themeColor="text1"/>
          <w:sz w:val="24"/>
          <w:szCs w:val="24"/>
        </w:rPr>
        <w:t xml:space="preserve"> del </w:t>
      </w:r>
      <w:r w:rsidR="00D77E4B">
        <w:rPr>
          <w:rFonts w:ascii="Times New Roman" w:hAnsi="Times New Roman" w:cs="Times New Roman"/>
          <w:b/>
          <w:bCs/>
          <w:color w:val="000000" w:themeColor="text1"/>
          <w:sz w:val="24"/>
          <w:szCs w:val="24"/>
        </w:rPr>
        <w:t>19/03/2021</w:t>
      </w:r>
      <w:bookmarkStart w:id="0" w:name="_GoBack"/>
      <w:bookmarkEnd w:id="0"/>
      <w:r w:rsidRPr="009F371F">
        <w:rPr>
          <w:rFonts w:ascii="Times New Roman" w:hAnsi="Times New Roman" w:cs="Times New Roman"/>
          <w:color w:val="000000" w:themeColor="text1"/>
          <w:sz w:val="24"/>
          <w:szCs w:val="24"/>
        </w:rPr>
        <w:t>, si comunica che la gestione informatizzata delle domande di partecipazione avverrà in collaborazione con la Società</w:t>
      </w:r>
      <w:r w:rsidRPr="007A6DA5">
        <w:rPr>
          <w:rFonts w:ascii="Times New Roman" w:hAnsi="Times New Roman" w:cs="Times New Roman"/>
          <w:color w:val="000000" w:themeColor="text1"/>
          <w:sz w:val="24"/>
          <w:szCs w:val="24"/>
        </w:rPr>
        <w:t xml:space="preserve"> TIM Telecom Italia </w:t>
      </w:r>
      <w:proofErr w:type="spellStart"/>
      <w:r w:rsidRPr="007A6DA5">
        <w:rPr>
          <w:rFonts w:ascii="Times New Roman" w:hAnsi="Times New Roman" w:cs="Times New Roman"/>
          <w:color w:val="000000" w:themeColor="text1"/>
          <w:sz w:val="24"/>
          <w:szCs w:val="24"/>
        </w:rPr>
        <w:t>SpA</w:t>
      </w:r>
      <w:proofErr w:type="spellEnd"/>
      <w:r w:rsidRPr="007A6DA5">
        <w:rPr>
          <w:rFonts w:ascii="Times New Roman" w:hAnsi="Times New Roman" w:cs="Times New Roman"/>
          <w:color w:val="000000" w:themeColor="text1"/>
          <w:sz w:val="24"/>
          <w:szCs w:val="24"/>
        </w:rPr>
        <w:t>.</w:t>
      </w:r>
    </w:p>
    <w:p w14:paraId="7F859394" w14:textId="77777777" w:rsidR="003578FB" w:rsidRPr="007A6DA5" w:rsidRDefault="000B3F78">
      <w:pPr>
        <w:spacing w:after="0" w:line="360" w:lineRule="auto"/>
        <w:jc w:val="both"/>
        <w:rPr>
          <w:rFonts w:ascii="Times New Roman" w:hAnsi="Times New Roman" w:cs="Times New Roman"/>
          <w:b/>
          <w:bCs/>
          <w:color w:val="000000" w:themeColor="text1"/>
          <w:sz w:val="24"/>
          <w:szCs w:val="24"/>
        </w:rPr>
      </w:pPr>
      <w:r w:rsidRPr="007A6DA5">
        <w:rPr>
          <w:rFonts w:ascii="Times New Roman" w:hAnsi="Times New Roman" w:cs="Times New Roman"/>
          <w:color w:val="000000" w:themeColor="text1"/>
          <w:sz w:val="24"/>
          <w:szCs w:val="24"/>
        </w:rPr>
        <w:t xml:space="preserve">La domanda </w:t>
      </w:r>
      <w:r w:rsidRPr="007A6DA5">
        <w:rPr>
          <w:rFonts w:ascii="Times New Roman" w:hAnsi="Times New Roman" w:cs="Times New Roman"/>
          <w:b/>
          <w:bCs/>
          <w:color w:val="000000" w:themeColor="text1"/>
          <w:sz w:val="24"/>
          <w:szCs w:val="24"/>
        </w:rPr>
        <w:t>dovrà essere presentata esclusivamente attraverso la compilazione ON-LINE del</w:t>
      </w:r>
    </w:p>
    <w:p w14:paraId="427B8169" w14:textId="77777777" w:rsidR="003578FB" w:rsidRPr="007A6DA5" w:rsidRDefault="000B3F78">
      <w:pPr>
        <w:spacing w:after="0" w:line="360" w:lineRule="auto"/>
        <w:jc w:val="both"/>
        <w:rPr>
          <w:rFonts w:ascii="Times New Roman" w:hAnsi="Times New Roman" w:cs="Times New Roman"/>
          <w:b/>
          <w:bCs/>
          <w:color w:val="000000" w:themeColor="text1"/>
          <w:sz w:val="24"/>
          <w:szCs w:val="24"/>
        </w:rPr>
      </w:pPr>
      <w:r w:rsidRPr="007A6DA5">
        <w:rPr>
          <w:rFonts w:ascii="Times New Roman" w:hAnsi="Times New Roman" w:cs="Times New Roman"/>
          <w:b/>
          <w:bCs/>
          <w:color w:val="000000" w:themeColor="text1"/>
          <w:sz w:val="24"/>
          <w:szCs w:val="24"/>
        </w:rPr>
        <w:t>Format a cui si accede attraverso il seguente link:</w:t>
      </w:r>
    </w:p>
    <w:p w14:paraId="172081AC" w14:textId="77777777" w:rsidR="006A2455" w:rsidRPr="007A6DA5" w:rsidRDefault="00E83A73">
      <w:pPr>
        <w:spacing w:after="0" w:line="360" w:lineRule="auto"/>
        <w:jc w:val="both"/>
        <w:rPr>
          <w:rFonts w:ascii="Times New Roman" w:hAnsi="Times New Roman" w:cs="Times New Roman"/>
          <w:b/>
          <w:bCs/>
          <w:color w:val="000000" w:themeColor="text1"/>
          <w:sz w:val="24"/>
          <w:szCs w:val="24"/>
        </w:rPr>
      </w:pPr>
      <w:hyperlink r:id="rId8">
        <w:r w:rsidR="000B3F78" w:rsidRPr="007A6DA5">
          <w:rPr>
            <w:rStyle w:val="CollegamentoInternet"/>
            <w:rFonts w:ascii="Times New Roman" w:hAnsi="Times New Roman" w:cs="Times New Roman"/>
            <w:b/>
            <w:bCs/>
            <w:color w:val="000000" w:themeColor="text1"/>
            <w:sz w:val="24"/>
            <w:szCs w:val="24"/>
          </w:rPr>
          <w:t>https://uslumbria2.concorsismart.it</w:t>
        </w:r>
      </w:hyperlink>
      <w:r w:rsidR="000B3F78" w:rsidRPr="007A6DA5">
        <w:rPr>
          <w:rFonts w:ascii="Times New Roman" w:hAnsi="Times New Roman" w:cs="Times New Roman"/>
          <w:b/>
          <w:bCs/>
          <w:color w:val="000000" w:themeColor="text1"/>
          <w:sz w:val="24"/>
          <w:szCs w:val="24"/>
        </w:rPr>
        <w:t xml:space="preserve">  </w:t>
      </w:r>
    </w:p>
    <w:p w14:paraId="551B65DF" w14:textId="77777777" w:rsidR="003578FB" w:rsidRPr="007A6DA5" w:rsidRDefault="000B3F78">
      <w:pPr>
        <w:spacing w:after="0" w:line="360" w:lineRule="auto"/>
        <w:jc w:val="both"/>
        <w:rPr>
          <w:color w:val="000000" w:themeColor="text1"/>
        </w:rPr>
      </w:pPr>
      <w:r w:rsidRPr="007A6DA5">
        <w:rPr>
          <w:rFonts w:ascii="Times New Roman" w:hAnsi="Times New Roman" w:cs="Times New Roman"/>
          <w:color w:val="000000" w:themeColor="text1"/>
          <w:sz w:val="24"/>
          <w:szCs w:val="24"/>
        </w:rPr>
        <w:t>con le modalità ivi previste, fra cui si evidenzia:</w:t>
      </w:r>
    </w:p>
    <w:p w14:paraId="171FF34E" w14:textId="77777777" w:rsidR="003578FB" w:rsidRPr="007A6DA5" w:rsidRDefault="000B3F78">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Il candidato dovrà cliccare sul link sopra indicato per accedere alla piattaforma Concorsi Smart.</w:t>
      </w:r>
    </w:p>
    <w:p w14:paraId="3FC5C244" w14:textId="77777777" w:rsidR="003578FB" w:rsidRPr="007A6DA5" w:rsidRDefault="000B3F78">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Effettuare la REGISTRAZIONE inserendo i dati anagrafici richiesti dal sistema. In fase di registrazione, è necessario inserire un indirizzo e-mail e non un indirizzo PEC.</w:t>
      </w:r>
    </w:p>
    <w:p w14:paraId="20BA76C2" w14:textId="77777777" w:rsidR="003578FB" w:rsidRPr="007A6DA5" w:rsidRDefault="000B3F78">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Dopo aver inserito i dati e accettato tutte le autorizzazioni per la Privacy, arriverà via SMS il codice OTP necessario per la validazione dell’anagrafica. Per validare il numero di cellulare fornito, inserire il Codice OTP ricevuto via sms nell’apposito campo e cliccare su “Continua”.</w:t>
      </w:r>
    </w:p>
    <w:p w14:paraId="2C6AB1F7" w14:textId="77777777" w:rsidR="007A6DA5" w:rsidRDefault="000B3F78" w:rsidP="007A6DA5">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Il sistema informatico inoltrerà, all’indirizzo di posta elettronica indicato dal candidato, una e-mail per confermare la registrazione. Cliccando sul link presente nell’e-mail ricevuta, il candidato dovrà impostare la password per completare registrazione.</w:t>
      </w:r>
    </w:p>
    <w:p w14:paraId="448468CB" w14:textId="5CA7B623" w:rsidR="00D60C4C" w:rsidRPr="00D60C4C" w:rsidRDefault="007A6DA5" w:rsidP="00D60C4C">
      <w:pPr>
        <w:suppressAutoHyphens/>
        <w:spacing w:after="0" w:line="240" w:lineRule="auto"/>
        <w:jc w:val="both"/>
        <w:rPr>
          <w:b/>
          <w:bCs/>
          <w:smallCaps/>
          <w:kern w:val="24"/>
        </w:rPr>
      </w:pPr>
      <w:r w:rsidRPr="007A6DA5">
        <w:rPr>
          <w:rFonts w:ascii="Times New Roman" w:hAnsi="Times New Roman" w:cs="Times New Roman"/>
          <w:color w:val="000000" w:themeColor="text1"/>
          <w:sz w:val="24"/>
          <w:szCs w:val="24"/>
        </w:rPr>
        <w:t xml:space="preserve">- </w:t>
      </w:r>
      <w:r w:rsidR="000B3F78" w:rsidRPr="007A6DA5">
        <w:rPr>
          <w:rFonts w:ascii="Times New Roman" w:hAnsi="Times New Roman" w:cs="Times New Roman"/>
          <w:color w:val="000000" w:themeColor="text1"/>
          <w:sz w:val="24"/>
          <w:szCs w:val="24"/>
        </w:rPr>
        <w:t>Dopo essersi registrato, il candidato dovrà collegarsi nuovamente alla Piattaforma Concorsi Smart. Inserendo Nome Utente (Codice Fiscale) e Password di registrazione si accederà alla pagina dei Concorsi attivi. Il</w:t>
      </w:r>
      <w:r w:rsidR="00692262">
        <w:rPr>
          <w:rFonts w:ascii="Times New Roman" w:hAnsi="Times New Roman" w:cs="Times New Roman"/>
          <w:color w:val="000000" w:themeColor="text1"/>
          <w:sz w:val="24"/>
          <w:szCs w:val="24"/>
        </w:rPr>
        <w:t xml:space="preserve"> candidato dovrà selezionare: </w:t>
      </w:r>
      <w:r w:rsidR="00692262" w:rsidRPr="00692262">
        <w:rPr>
          <w:b/>
          <w:bCs/>
          <w:smallCaps/>
          <w:kern w:val="24"/>
        </w:rPr>
        <w:t xml:space="preserve">Avviso Pubblico PER soli TITOLI per l’attivazione di un contratto libero professionale per la figura di </w:t>
      </w:r>
      <w:proofErr w:type="spellStart"/>
      <w:r w:rsidR="00E4409B" w:rsidRPr="00D60C4C">
        <w:rPr>
          <w:b/>
          <w:bCs/>
          <w:smallCaps/>
          <w:kern w:val="24"/>
        </w:rPr>
        <w:t>num</w:t>
      </w:r>
      <w:proofErr w:type="spellEnd"/>
      <w:r w:rsidR="00E4409B" w:rsidRPr="00D60C4C">
        <w:rPr>
          <w:b/>
          <w:bCs/>
          <w:smallCaps/>
          <w:kern w:val="24"/>
        </w:rPr>
        <w:t xml:space="preserve">. 1 </w:t>
      </w:r>
      <w:r w:rsidR="00D60C4C" w:rsidRPr="00D60C4C">
        <w:rPr>
          <w:b/>
          <w:bCs/>
          <w:smallCaps/>
          <w:kern w:val="24"/>
        </w:rPr>
        <w:t xml:space="preserve">laureato in antropologia culturale per la realizzazione degli obiettivi di promozione alla salute facenti capo al </w:t>
      </w:r>
      <w:proofErr w:type="spellStart"/>
      <w:r w:rsidR="00D60C4C" w:rsidRPr="00D60C4C">
        <w:rPr>
          <w:b/>
          <w:bCs/>
          <w:smallCaps/>
          <w:kern w:val="24"/>
        </w:rPr>
        <w:t>cergas</w:t>
      </w:r>
      <w:proofErr w:type="spellEnd"/>
      <w:r w:rsidR="00D60C4C" w:rsidRPr="00D60C4C">
        <w:rPr>
          <w:b/>
          <w:bCs/>
          <w:smallCaps/>
          <w:kern w:val="24"/>
        </w:rPr>
        <w:t xml:space="preserve"> (Centro Regionale per la salute globale) di cui alla </w:t>
      </w:r>
      <w:proofErr w:type="spellStart"/>
      <w:r w:rsidR="00D60C4C" w:rsidRPr="00D60C4C">
        <w:rPr>
          <w:b/>
          <w:bCs/>
          <w:smallCaps/>
          <w:kern w:val="24"/>
        </w:rPr>
        <w:t>dgr</w:t>
      </w:r>
      <w:proofErr w:type="spellEnd"/>
      <w:r w:rsidR="00D60C4C" w:rsidRPr="00D60C4C">
        <w:rPr>
          <w:b/>
          <w:bCs/>
          <w:smallCaps/>
          <w:kern w:val="24"/>
        </w:rPr>
        <w:t xml:space="preserve"> n. 10427 del 13/11/2020</w:t>
      </w:r>
    </w:p>
    <w:p w14:paraId="1515C502" w14:textId="24BEBDCF" w:rsidR="003578FB" w:rsidRPr="007A6DA5" w:rsidRDefault="000B3F78" w:rsidP="00692262">
      <w:pPr>
        <w:spacing w:line="480" w:lineRule="exact"/>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Nella parte sinistra della schermata apparirà il menu di tutte le Sezioni che dovranno essere compilate.</w:t>
      </w:r>
    </w:p>
    <w:p w14:paraId="7F33A548" w14:textId="77777777" w:rsidR="003578FB" w:rsidRPr="007A6DA5" w:rsidRDefault="000B3F78">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xml:space="preserve">- I candidati possono verificare i propri documenti allegati nella Sezione ALLEGATI. </w:t>
      </w:r>
    </w:p>
    <w:p w14:paraId="7B58A6E6" w14:textId="77777777" w:rsidR="003578FB" w:rsidRPr="007A6DA5" w:rsidRDefault="000B3F78">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Al termine della compilazione di tutte le Sezioni, si può procedere all’invio della DOMANDA DI</w:t>
      </w:r>
    </w:p>
    <w:p w14:paraId="1307CD8D" w14:textId="77777777" w:rsidR="003578FB" w:rsidRPr="007A6DA5" w:rsidRDefault="000B3F78" w:rsidP="005A75CD">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PARTECIPAZIONE. La domanda potrà essere trasmessa solo dopo aver completato tutte le Sezioni e confermato l'invio. In caso contrario il sistema genererà automaticamente un messaggio di richiesta di compilazione dei campi mancanti e di errore.</w:t>
      </w:r>
    </w:p>
    <w:p w14:paraId="2D6567C6" w14:textId="77777777" w:rsidR="003578FB" w:rsidRPr="007A6DA5" w:rsidRDefault="000B3F78">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Nella Sezione “Conferma e Invio” saranno visualizzati i seguenti campi:</w:t>
      </w:r>
    </w:p>
    <w:p w14:paraId="264AF0B2" w14:textId="77777777" w:rsidR="003578FB" w:rsidRPr="007A6DA5" w:rsidRDefault="000B3F78">
      <w:pPr>
        <w:pStyle w:val="Paragrafoelenco"/>
        <w:numPr>
          <w:ilvl w:val="0"/>
          <w:numId w:val="2"/>
        </w:num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i/>
          <w:iCs/>
          <w:color w:val="000000" w:themeColor="text1"/>
          <w:sz w:val="24"/>
          <w:szCs w:val="24"/>
        </w:rPr>
        <w:t xml:space="preserve">Annulla domanda: </w:t>
      </w:r>
      <w:r w:rsidRPr="007A6DA5">
        <w:rPr>
          <w:rFonts w:ascii="Times New Roman" w:hAnsi="Times New Roman" w:cs="Times New Roman"/>
          <w:color w:val="000000" w:themeColor="text1"/>
          <w:sz w:val="24"/>
          <w:szCs w:val="24"/>
        </w:rPr>
        <w:t>permette di eliminare tutte le Sezioni della domanda compilata;</w:t>
      </w:r>
    </w:p>
    <w:p w14:paraId="2400A75F" w14:textId="77777777" w:rsidR="003578FB" w:rsidRPr="007A6DA5" w:rsidRDefault="000B3F78">
      <w:pPr>
        <w:pStyle w:val="Paragrafoelenco"/>
        <w:numPr>
          <w:ilvl w:val="0"/>
          <w:numId w:val="2"/>
        </w:num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i/>
          <w:iCs/>
          <w:color w:val="000000" w:themeColor="text1"/>
          <w:sz w:val="24"/>
          <w:szCs w:val="24"/>
        </w:rPr>
        <w:lastRenderedPageBreak/>
        <w:t>Anteprima domanda:</w:t>
      </w:r>
      <w:r w:rsidRPr="007A6DA5">
        <w:rPr>
          <w:rFonts w:ascii="Times New Roman" w:hAnsi="Times New Roman" w:cs="Times New Roman"/>
          <w:color w:val="000000" w:themeColor="text1"/>
          <w:sz w:val="24"/>
          <w:szCs w:val="24"/>
        </w:rPr>
        <w:t xml:space="preserve"> permette di visualizzare l’anteprima della domanda compilata e scaricarla;</w:t>
      </w:r>
    </w:p>
    <w:p w14:paraId="48219EA9" w14:textId="77777777" w:rsidR="003578FB" w:rsidRPr="007A6DA5" w:rsidRDefault="000B3F78">
      <w:pPr>
        <w:pStyle w:val="Paragrafoelenco"/>
        <w:numPr>
          <w:ilvl w:val="0"/>
          <w:numId w:val="2"/>
        </w:num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i/>
          <w:iCs/>
          <w:color w:val="000000" w:themeColor="text1"/>
          <w:sz w:val="24"/>
          <w:szCs w:val="24"/>
        </w:rPr>
        <w:t>Invia domanda:</w:t>
      </w:r>
      <w:r w:rsidRPr="007A6DA5">
        <w:rPr>
          <w:rFonts w:ascii="Times New Roman" w:hAnsi="Times New Roman" w:cs="Times New Roman"/>
          <w:color w:val="000000" w:themeColor="text1"/>
          <w:sz w:val="24"/>
          <w:szCs w:val="24"/>
        </w:rPr>
        <w:t xml:space="preserve"> consente di inviare definitivamente la propria candidatura.</w:t>
      </w:r>
    </w:p>
    <w:p w14:paraId="4CD0873F" w14:textId="77777777" w:rsidR="003578FB" w:rsidRPr="007A6DA5" w:rsidRDefault="000B3F78">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Il sistema informatico inoltrerà al candidato una e-mail di conferma dell’avvenuto invio della domanda. Qualora non si ricevesse la mail, è possibile scaricare e stampare il riepilogo della domanda nella Sezione “Riepilogo Candidatura”.</w:t>
      </w:r>
    </w:p>
    <w:p w14:paraId="76E14B28" w14:textId="77777777" w:rsidR="003578FB" w:rsidRPr="007A6DA5" w:rsidRDefault="000B3F78">
      <w:pPr>
        <w:spacing w:after="24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xml:space="preserve">-  Per la </w:t>
      </w:r>
      <w:r w:rsidRPr="007A6DA5">
        <w:rPr>
          <w:rFonts w:ascii="Times New Roman" w:hAnsi="Times New Roman" w:cs="Times New Roman"/>
          <w:i/>
          <w:color w:val="000000" w:themeColor="text1"/>
          <w:sz w:val="24"/>
          <w:szCs w:val="24"/>
        </w:rPr>
        <w:t xml:space="preserve">modifica </w:t>
      </w:r>
      <w:r w:rsidRPr="007A6DA5">
        <w:rPr>
          <w:rFonts w:ascii="Times New Roman" w:hAnsi="Times New Roman" w:cs="Times New Roman"/>
          <w:color w:val="000000" w:themeColor="text1"/>
          <w:sz w:val="24"/>
          <w:szCs w:val="24"/>
        </w:rPr>
        <w:t>e</w:t>
      </w:r>
      <w:r w:rsidRPr="007A6DA5">
        <w:rPr>
          <w:rFonts w:ascii="Times New Roman" w:hAnsi="Times New Roman" w:cs="Times New Roman"/>
          <w:i/>
          <w:color w:val="000000" w:themeColor="text1"/>
          <w:sz w:val="24"/>
          <w:szCs w:val="24"/>
        </w:rPr>
        <w:t xml:space="preserve"> variazione</w:t>
      </w:r>
      <w:r w:rsidRPr="007A6DA5">
        <w:rPr>
          <w:rFonts w:ascii="Times New Roman" w:hAnsi="Times New Roman" w:cs="Times New Roman"/>
          <w:color w:val="000000" w:themeColor="text1"/>
          <w:sz w:val="24"/>
          <w:szCs w:val="24"/>
        </w:rPr>
        <w:t xml:space="preserve"> di eventuali informazioni erroneamente inserite o mancanti, il candidato può effettuare richiesta di riapertura della domanda contattando l’assistenza attraverso la </w:t>
      </w:r>
      <w:r w:rsidRPr="007A6DA5">
        <w:rPr>
          <w:rFonts w:ascii="Times New Roman" w:hAnsi="Times New Roman" w:cs="Times New Roman"/>
          <w:b/>
          <w:color w:val="000000" w:themeColor="text1"/>
          <w:sz w:val="24"/>
          <w:szCs w:val="24"/>
        </w:rPr>
        <w:t>chat dedicata sulla Piattaforma</w:t>
      </w:r>
      <w:r w:rsidR="00692262">
        <w:rPr>
          <w:rFonts w:ascii="Times New Roman" w:hAnsi="Times New Roman" w:cs="Times New Roman"/>
          <w:color w:val="000000" w:themeColor="text1"/>
          <w:sz w:val="24"/>
          <w:szCs w:val="24"/>
        </w:rPr>
        <w:t>, entro la data di scadenza dell’Avviso</w:t>
      </w:r>
      <w:r w:rsidRPr="007A6DA5">
        <w:rPr>
          <w:rFonts w:ascii="Times New Roman" w:hAnsi="Times New Roman" w:cs="Times New Roman"/>
          <w:color w:val="000000" w:themeColor="text1"/>
          <w:sz w:val="24"/>
          <w:szCs w:val="24"/>
        </w:rPr>
        <w:t xml:space="preserve">. Una volta effettuate le modifiche, il candidato dovrà inviare nuovamente la domanda di partecipazione, cliccando il tasto </w:t>
      </w:r>
      <w:r w:rsidRPr="007A6DA5">
        <w:rPr>
          <w:rFonts w:ascii="Times New Roman" w:hAnsi="Times New Roman" w:cs="Times New Roman"/>
          <w:i/>
          <w:iCs/>
          <w:color w:val="000000" w:themeColor="text1"/>
          <w:sz w:val="24"/>
          <w:szCs w:val="24"/>
        </w:rPr>
        <w:t xml:space="preserve">Invia domanda, </w:t>
      </w:r>
      <w:r w:rsidRPr="007A6DA5">
        <w:rPr>
          <w:rFonts w:ascii="Times New Roman" w:hAnsi="Times New Roman" w:cs="Times New Roman"/>
          <w:color w:val="000000" w:themeColor="text1"/>
          <w:sz w:val="24"/>
          <w:szCs w:val="24"/>
        </w:rPr>
        <w:t>presente nella Sezione “Conferma e Invio”.</w:t>
      </w:r>
    </w:p>
    <w:p w14:paraId="3C0D447A" w14:textId="77777777" w:rsidR="003578FB" w:rsidRPr="007A6DA5" w:rsidRDefault="000B3F78">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xml:space="preserve">Si consiglia di leggere attentamente e seguire le </w:t>
      </w:r>
      <w:r w:rsidRPr="007A6DA5">
        <w:rPr>
          <w:rFonts w:ascii="Times New Roman" w:hAnsi="Times New Roman" w:cs="Times New Roman"/>
          <w:b/>
          <w:color w:val="000000" w:themeColor="text1"/>
          <w:sz w:val="24"/>
          <w:szCs w:val="24"/>
        </w:rPr>
        <w:t>indicazioni</w:t>
      </w:r>
      <w:r w:rsidRPr="007A6DA5">
        <w:rPr>
          <w:rFonts w:ascii="Times New Roman" w:hAnsi="Times New Roman" w:cs="Times New Roman"/>
          <w:color w:val="000000" w:themeColor="text1"/>
          <w:sz w:val="24"/>
          <w:szCs w:val="24"/>
        </w:rPr>
        <w:t xml:space="preserve"> fornite nel Format durante la compilazione della domanda e </w:t>
      </w:r>
      <w:r w:rsidRPr="007A6DA5">
        <w:rPr>
          <w:rFonts w:ascii="Times New Roman" w:hAnsi="Times New Roman" w:cs="Times New Roman"/>
          <w:b/>
          <w:color w:val="000000" w:themeColor="text1"/>
          <w:sz w:val="24"/>
          <w:szCs w:val="24"/>
        </w:rPr>
        <w:t>scaricare il MANUALE D’USO per gli utenti</w:t>
      </w:r>
      <w:r w:rsidRPr="007A6DA5">
        <w:rPr>
          <w:rFonts w:ascii="Times New Roman" w:hAnsi="Times New Roman" w:cs="Times New Roman"/>
          <w:color w:val="000000" w:themeColor="text1"/>
          <w:sz w:val="24"/>
          <w:szCs w:val="24"/>
        </w:rPr>
        <w:t xml:space="preserve"> presente sulla Piattaforma.</w:t>
      </w:r>
    </w:p>
    <w:p w14:paraId="6408DB67" w14:textId="77777777" w:rsidR="003578FB" w:rsidRPr="007A6DA5" w:rsidRDefault="000B3F78">
      <w:pPr>
        <w:spacing w:after="120" w:line="360" w:lineRule="auto"/>
        <w:jc w:val="both"/>
        <w:rPr>
          <w:rFonts w:ascii="Times New Roman" w:hAnsi="Times New Roman" w:cs="Times New Roman"/>
          <w:b/>
          <w:color w:val="000000" w:themeColor="text1"/>
          <w:sz w:val="24"/>
          <w:szCs w:val="24"/>
          <w:u w:val="single"/>
        </w:rPr>
      </w:pPr>
      <w:r w:rsidRPr="007A6DA5">
        <w:rPr>
          <w:rFonts w:ascii="Times New Roman" w:hAnsi="Times New Roman" w:cs="Times New Roman"/>
          <w:b/>
          <w:color w:val="000000" w:themeColor="text1"/>
          <w:sz w:val="24"/>
          <w:szCs w:val="24"/>
          <w:u w:val="single"/>
        </w:rPr>
        <w:t>Si consiglia inoltre di non inviare la domanda in prossimità delle ultime ore dell’ultimo giorno utile per la presentazione, per evitare sovraccarichi del sistema, dei quali l’Azienda U.S.L. Umbria 2 non assume responsabilità alcuna.</w:t>
      </w:r>
    </w:p>
    <w:p w14:paraId="42D5EB84" w14:textId="77777777" w:rsidR="007A6DA5" w:rsidRDefault="000B3F78" w:rsidP="000E0642">
      <w:pPr>
        <w:spacing w:after="0" w:line="360" w:lineRule="auto"/>
        <w:jc w:val="both"/>
        <w:rPr>
          <w:rFonts w:ascii="Times New Roman" w:hAnsi="Times New Roman" w:cs="Times New Roman"/>
          <w:color w:val="000000" w:themeColor="text1"/>
          <w:sz w:val="24"/>
          <w:szCs w:val="24"/>
        </w:rPr>
      </w:pPr>
      <w:r w:rsidRPr="007A6DA5">
        <w:rPr>
          <w:rFonts w:ascii="Times New Roman" w:hAnsi="Times New Roman" w:cs="Times New Roman"/>
          <w:color w:val="000000" w:themeColor="text1"/>
          <w:sz w:val="24"/>
          <w:szCs w:val="24"/>
        </w:rPr>
        <w:t xml:space="preserve">Per tutte le informazioni e ulteriori chiarimenti circa la procedura on-line di presentazione della domanda, i candidati potranno contattare </w:t>
      </w:r>
      <w:r w:rsidRPr="007A6DA5">
        <w:rPr>
          <w:rFonts w:ascii="Times New Roman" w:hAnsi="Times New Roman" w:cs="Times New Roman"/>
          <w:b/>
          <w:color w:val="000000" w:themeColor="text1"/>
          <w:sz w:val="24"/>
          <w:szCs w:val="24"/>
        </w:rPr>
        <w:t>la chat dedicata</w:t>
      </w:r>
      <w:r w:rsidR="006A2455" w:rsidRPr="007A6DA5">
        <w:rPr>
          <w:rFonts w:ascii="Times New Roman" w:hAnsi="Times New Roman" w:cs="Times New Roman"/>
          <w:b/>
          <w:color w:val="000000" w:themeColor="text1"/>
          <w:sz w:val="24"/>
          <w:szCs w:val="24"/>
        </w:rPr>
        <w:t xml:space="preserve"> </w:t>
      </w:r>
      <w:r w:rsidRPr="007A6DA5">
        <w:rPr>
          <w:rFonts w:ascii="Times New Roman" w:hAnsi="Times New Roman" w:cs="Times New Roman"/>
          <w:b/>
          <w:color w:val="000000" w:themeColor="text1"/>
          <w:sz w:val="24"/>
          <w:szCs w:val="24"/>
        </w:rPr>
        <w:t>che troveranno sulla Piattaforma</w:t>
      </w:r>
      <w:r w:rsidRPr="007A6DA5">
        <w:rPr>
          <w:rFonts w:ascii="Times New Roman" w:hAnsi="Times New Roman" w:cs="Times New Roman"/>
          <w:color w:val="000000" w:themeColor="text1"/>
          <w:sz w:val="24"/>
          <w:szCs w:val="24"/>
        </w:rPr>
        <w:t xml:space="preserve"> o rivolgersi al seguente indirizzo </w:t>
      </w:r>
      <w:r w:rsidRPr="007A6DA5">
        <w:rPr>
          <w:rFonts w:ascii="Times New Roman" w:hAnsi="Times New Roman" w:cs="Times New Roman"/>
          <w:b/>
          <w:color w:val="000000" w:themeColor="text1"/>
          <w:sz w:val="24"/>
          <w:szCs w:val="24"/>
        </w:rPr>
        <w:t>e-mail</w:t>
      </w:r>
      <w:r w:rsidRPr="007A6DA5">
        <w:rPr>
          <w:rFonts w:ascii="Times New Roman" w:hAnsi="Times New Roman" w:cs="Times New Roman"/>
          <w:color w:val="000000" w:themeColor="text1"/>
          <w:sz w:val="24"/>
          <w:szCs w:val="24"/>
        </w:rPr>
        <w:t xml:space="preserve">: </w:t>
      </w:r>
      <w:r w:rsidR="006A2455" w:rsidRPr="007A6DA5">
        <w:rPr>
          <w:rFonts w:ascii="Times New Roman" w:hAnsi="Times New Roman" w:cs="Times New Roman"/>
          <w:color w:val="000000" w:themeColor="text1"/>
          <w:sz w:val="24"/>
          <w:szCs w:val="24"/>
        </w:rPr>
        <w:t xml:space="preserve"> </w:t>
      </w:r>
    </w:p>
    <w:p w14:paraId="23B8EC6A" w14:textId="77777777" w:rsidR="003578FB" w:rsidRPr="007A6DA5" w:rsidRDefault="000E0642" w:rsidP="007A6DA5">
      <w:pPr>
        <w:spacing w:after="0" w:line="360" w:lineRule="auto"/>
        <w:jc w:val="center"/>
        <w:rPr>
          <w:color w:val="000000" w:themeColor="text1"/>
          <w:sz w:val="32"/>
          <w:szCs w:val="32"/>
        </w:rPr>
      </w:pPr>
      <w:r w:rsidRPr="007A6DA5">
        <w:rPr>
          <w:rStyle w:val="CollegamentoInternet"/>
          <w:rFonts w:ascii="Times New Roman" w:hAnsi="Times New Roman" w:cs="Times New Roman"/>
          <w:b/>
          <w:color w:val="000000" w:themeColor="text1"/>
          <w:sz w:val="28"/>
          <w:szCs w:val="28"/>
        </w:rPr>
        <w:t>concorsismart@dromedian.com</w:t>
      </w:r>
    </w:p>
    <w:p w14:paraId="08526099" w14:textId="77777777" w:rsidR="003578FB" w:rsidRPr="001737B0" w:rsidRDefault="000B3F78">
      <w:pPr>
        <w:pStyle w:val="Intestazione"/>
        <w:tabs>
          <w:tab w:val="left" w:pos="284"/>
        </w:tabs>
        <w:spacing w:line="480" w:lineRule="exact"/>
        <w:jc w:val="both"/>
        <w:rPr>
          <w:rFonts w:ascii="Times New Roman" w:hAnsi="Times New Roman" w:cs="Times New Roman"/>
          <w:b/>
          <w:color w:val="000000" w:themeColor="text1"/>
          <w:sz w:val="24"/>
          <w:szCs w:val="24"/>
        </w:rPr>
      </w:pPr>
      <w:r w:rsidRPr="007A6DA5">
        <w:rPr>
          <w:rFonts w:ascii="Times New Roman" w:hAnsi="Times New Roman" w:cs="Times New Roman"/>
          <w:b/>
          <w:color w:val="000000" w:themeColor="text1"/>
          <w:sz w:val="24"/>
          <w:szCs w:val="24"/>
        </w:rPr>
        <w:t xml:space="preserve">N.B. </w:t>
      </w:r>
      <w:r w:rsidR="00692262">
        <w:rPr>
          <w:rFonts w:ascii="Times New Roman" w:hAnsi="Times New Roman" w:cs="Times New Roman"/>
          <w:b/>
          <w:color w:val="000000" w:themeColor="text1"/>
          <w:sz w:val="18"/>
          <w:szCs w:val="18"/>
        </w:rPr>
        <w:t xml:space="preserve">L’ORDINE DI PREFERENZA FINALE CHE SARA’ REDATTO DALLA COMMISSIONE ESAMINATRICE IN RAPPORTO ALLA VALUTAZIONE COMPARATIVA </w:t>
      </w:r>
      <w:r w:rsidR="00692262" w:rsidRPr="00692262">
        <w:rPr>
          <w:rFonts w:ascii="Times New Roman" w:hAnsi="Times New Roman" w:cs="Times New Roman"/>
          <w:b/>
          <w:i/>
          <w:color w:val="000000" w:themeColor="text1"/>
          <w:sz w:val="18"/>
          <w:szCs w:val="18"/>
        </w:rPr>
        <w:t>DEI CURRICULUM VITAE</w:t>
      </w:r>
      <w:r w:rsidR="00692262">
        <w:rPr>
          <w:rFonts w:ascii="Times New Roman" w:hAnsi="Times New Roman" w:cs="Times New Roman"/>
          <w:b/>
          <w:color w:val="000000" w:themeColor="text1"/>
          <w:sz w:val="18"/>
          <w:szCs w:val="18"/>
        </w:rPr>
        <w:t xml:space="preserve"> DEI CANDIDATI</w:t>
      </w:r>
      <w:r w:rsidRPr="007A6DA5">
        <w:rPr>
          <w:rFonts w:ascii="Times New Roman" w:hAnsi="Times New Roman" w:cs="Times New Roman"/>
          <w:b/>
          <w:color w:val="000000" w:themeColor="text1"/>
          <w:sz w:val="18"/>
          <w:szCs w:val="18"/>
        </w:rPr>
        <w:t xml:space="preserve">, </w:t>
      </w:r>
      <w:proofErr w:type="spellStart"/>
      <w:r w:rsidR="00692262">
        <w:rPr>
          <w:rFonts w:ascii="Times New Roman" w:hAnsi="Times New Roman" w:cs="Times New Roman"/>
          <w:b/>
          <w:color w:val="000000" w:themeColor="text1"/>
          <w:sz w:val="18"/>
          <w:szCs w:val="18"/>
        </w:rPr>
        <w:t>SARà</w:t>
      </w:r>
      <w:proofErr w:type="spellEnd"/>
      <w:r w:rsidR="00692262">
        <w:rPr>
          <w:rFonts w:ascii="Times New Roman" w:hAnsi="Times New Roman" w:cs="Times New Roman"/>
          <w:b/>
          <w:color w:val="000000" w:themeColor="text1"/>
          <w:sz w:val="18"/>
          <w:szCs w:val="18"/>
        </w:rPr>
        <w:t xml:space="preserve"> PUBBLICATO </w:t>
      </w:r>
      <w:r w:rsidRPr="007A6DA5">
        <w:rPr>
          <w:rFonts w:ascii="Times New Roman" w:hAnsi="Times New Roman" w:cs="Times New Roman"/>
          <w:b/>
          <w:color w:val="000000" w:themeColor="text1"/>
          <w:sz w:val="18"/>
          <w:szCs w:val="18"/>
        </w:rPr>
        <w:t xml:space="preserve">NELLA MEDESIMA PAGINA OVE È PUBBLICATO </w:t>
      </w:r>
      <w:r w:rsidR="00692262">
        <w:rPr>
          <w:rFonts w:ascii="Times New Roman" w:hAnsi="Times New Roman" w:cs="Times New Roman"/>
          <w:b/>
          <w:color w:val="000000" w:themeColor="text1"/>
          <w:sz w:val="18"/>
          <w:szCs w:val="18"/>
        </w:rPr>
        <w:t>L’AVVISO</w:t>
      </w:r>
      <w:r w:rsidRPr="007A6DA5">
        <w:rPr>
          <w:rFonts w:ascii="Times New Roman" w:hAnsi="Times New Roman" w:cs="Times New Roman"/>
          <w:b/>
          <w:color w:val="000000" w:themeColor="text1"/>
          <w:sz w:val="18"/>
          <w:szCs w:val="18"/>
        </w:rPr>
        <w:t xml:space="preserve"> E</w:t>
      </w:r>
      <w:r w:rsidR="00692262">
        <w:rPr>
          <w:rFonts w:ascii="Times New Roman" w:hAnsi="Times New Roman" w:cs="Times New Roman"/>
          <w:b/>
          <w:color w:val="000000" w:themeColor="text1"/>
          <w:sz w:val="18"/>
          <w:szCs w:val="18"/>
        </w:rPr>
        <w:t>D</w:t>
      </w:r>
      <w:r w:rsidRPr="007A6DA5">
        <w:rPr>
          <w:rFonts w:ascii="Times New Roman" w:hAnsi="Times New Roman" w:cs="Times New Roman"/>
          <w:b/>
          <w:color w:val="000000" w:themeColor="text1"/>
          <w:sz w:val="18"/>
          <w:szCs w:val="18"/>
        </w:rPr>
        <w:t xml:space="preserve"> IL </w:t>
      </w:r>
      <w:r w:rsidRPr="001737B0">
        <w:rPr>
          <w:rFonts w:ascii="Times New Roman" w:hAnsi="Times New Roman" w:cs="Times New Roman"/>
          <w:b/>
          <w:color w:val="000000" w:themeColor="text1"/>
          <w:sz w:val="18"/>
          <w:szCs w:val="18"/>
        </w:rPr>
        <w:t>PRESENTE ALLEGATO INTEGRATIVO</w:t>
      </w:r>
      <w:r w:rsidRPr="001737B0">
        <w:rPr>
          <w:rFonts w:ascii="Times New Roman" w:hAnsi="Times New Roman" w:cs="Times New Roman"/>
          <w:b/>
          <w:color w:val="000000" w:themeColor="text1"/>
          <w:sz w:val="24"/>
          <w:szCs w:val="24"/>
        </w:rPr>
        <w:t xml:space="preserve">. </w:t>
      </w:r>
    </w:p>
    <w:p w14:paraId="5B508900" w14:textId="77777777" w:rsidR="003578FB" w:rsidRPr="001737B0" w:rsidRDefault="000B3F78">
      <w:pPr>
        <w:pStyle w:val="Intestazione"/>
        <w:tabs>
          <w:tab w:val="left" w:pos="284"/>
        </w:tabs>
        <w:spacing w:line="480" w:lineRule="exact"/>
        <w:jc w:val="both"/>
        <w:rPr>
          <w:rFonts w:ascii="Times New Roman" w:hAnsi="Times New Roman" w:cs="Times New Roman"/>
          <w:color w:val="000000" w:themeColor="text1"/>
          <w:sz w:val="24"/>
          <w:szCs w:val="24"/>
        </w:rPr>
      </w:pPr>
      <w:r w:rsidRPr="001737B0">
        <w:rPr>
          <w:rFonts w:ascii="Times New Roman" w:hAnsi="Times New Roman" w:cs="Times New Roman"/>
          <w:color w:val="000000" w:themeColor="text1"/>
          <w:sz w:val="24"/>
          <w:szCs w:val="24"/>
        </w:rPr>
        <w:t xml:space="preserve">I candidati riceveranno tutte le </w:t>
      </w:r>
      <w:r w:rsidRPr="001737B0">
        <w:rPr>
          <w:rFonts w:ascii="Times New Roman" w:hAnsi="Times New Roman" w:cs="Times New Roman"/>
          <w:b/>
          <w:color w:val="000000" w:themeColor="text1"/>
          <w:sz w:val="24"/>
          <w:szCs w:val="24"/>
        </w:rPr>
        <w:t xml:space="preserve">comunicazioni necessarie </w:t>
      </w:r>
      <w:r w:rsidR="006B77EA">
        <w:rPr>
          <w:rFonts w:ascii="Times New Roman" w:hAnsi="Times New Roman" w:cs="Times New Roman"/>
          <w:color w:val="000000" w:themeColor="text1"/>
          <w:sz w:val="24"/>
          <w:szCs w:val="24"/>
        </w:rPr>
        <w:t>per l’eventuale attivazione dell’incarico libero professionale</w:t>
      </w:r>
      <w:r w:rsidRPr="001737B0">
        <w:rPr>
          <w:rFonts w:ascii="Times New Roman" w:hAnsi="Times New Roman" w:cs="Times New Roman"/>
          <w:color w:val="000000" w:themeColor="text1"/>
          <w:sz w:val="24"/>
          <w:szCs w:val="24"/>
        </w:rPr>
        <w:t>, con le seguenti modalità:</w:t>
      </w:r>
    </w:p>
    <w:p w14:paraId="3BA4A06A" w14:textId="77777777" w:rsidR="00D00144" w:rsidRPr="001737B0" w:rsidRDefault="001737B0" w:rsidP="001737B0">
      <w:pPr>
        <w:pStyle w:val="Intestazione"/>
        <w:tabs>
          <w:tab w:val="clear" w:pos="4819"/>
          <w:tab w:val="clear" w:pos="9638"/>
          <w:tab w:val="left" w:pos="2280"/>
        </w:tabs>
        <w:spacing w:line="480" w:lineRule="exact"/>
        <w:jc w:val="both"/>
        <w:rPr>
          <w:color w:val="000000" w:themeColor="text1"/>
        </w:rPr>
      </w:pPr>
      <w:r w:rsidRPr="001737B0">
        <w:rPr>
          <w:color w:val="000000" w:themeColor="text1"/>
        </w:rPr>
        <w:tab/>
      </w:r>
    </w:p>
    <w:p w14:paraId="35AACD10" w14:textId="77777777" w:rsidR="00B74E16" w:rsidRPr="001737B0" w:rsidRDefault="00B74E16" w:rsidP="00B74E16">
      <w:pPr>
        <w:pStyle w:val="Intestazione"/>
        <w:numPr>
          <w:ilvl w:val="0"/>
          <w:numId w:val="5"/>
        </w:numPr>
        <w:spacing w:after="120" w:line="360" w:lineRule="auto"/>
        <w:jc w:val="both"/>
        <w:rPr>
          <w:rFonts w:ascii="Times New Roman" w:hAnsi="Times New Roman" w:cs="Times New Roman"/>
          <w:color w:val="000000" w:themeColor="text1"/>
          <w:sz w:val="24"/>
          <w:szCs w:val="24"/>
        </w:rPr>
      </w:pPr>
      <w:r w:rsidRPr="001737B0">
        <w:rPr>
          <w:rFonts w:ascii="Times New Roman" w:hAnsi="Times New Roman" w:cs="Times New Roman"/>
          <w:b/>
          <w:color w:val="000000" w:themeColor="text1"/>
          <w:sz w:val="24"/>
          <w:szCs w:val="24"/>
        </w:rPr>
        <w:t xml:space="preserve">PEC </w:t>
      </w:r>
      <w:r w:rsidRPr="001737B0">
        <w:rPr>
          <w:rFonts w:ascii="Times New Roman" w:hAnsi="Times New Roman" w:cs="Times New Roman"/>
          <w:color w:val="000000" w:themeColor="text1"/>
          <w:sz w:val="24"/>
          <w:szCs w:val="24"/>
        </w:rPr>
        <w:t>(per i candidati provvisti di PEC personale indicata nella domanda on-line di partecipazione al bando, sezione ANAGRAFICA);</w:t>
      </w:r>
    </w:p>
    <w:p w14:paraId="7489AE62" w14:textId="77777777" w:rsidR="00B74E16" w:rsidRPr="001737B0" w:rsidRDefault="00B74E16" w:rsidP="00B74E16">
      <w:pPr>
        <w:pStyle w:val="Intestazione"/>
        <w:numPr>
          <w:ilvl w:val="0"/>
          <w:numId w:val="5"/>
        </w:numPr>
        <w:spacing w:after="120" w:line="360" w:lineRule="auto"/>
        <w:jc w:val="both"/>
        <w:rPr>
          <w:rFonts w:ascii="Times New Roman" w:hAnsi="Times New Roman" w:cs="Times New Roman"/>
          <w:color w:val="000000" w:themeColor="text1"/>
          <w:sz w:val="24"/>
          <w:szCs w:val="24"/>
        </w:rPr>
      </w:pPr>
      <w:r w:rsidRPr="001737B0">
        <w:rPr>
          <w:rFonts w:ascii="Times New Roman" w:hAnsi="Times New Roman" w:cs="Times New Roman"/>
          <w:b/>
          <w:color w:val="000000" w:themeColor="text1"/>
          <w:sz w:val="24"/>
          <w:szCs w:val="24"/>
        </w:rPr>
        <w:lastRenderedPageBreak/>
        <w:t xml:space="preserve">RACCOMANDATA A.R. e/o TELEGRAMMA </w:t>
      </w:r>
      <w:r w:rsidRPr="001737B0">
        <w:rPr>
          <w:rFonts w:ascii="Times New Roman" w:hAnsi="Times New Roman" w:cs="Times New Roman"/>
          <w:color w:val="000000" w:themeColor="text1"/>
          <w:sz w:val="24"/>
          <w:szCs w:val="24"/>
        </w:rPr>
        <w:t>(soltanto per i candidati NON provvisti di PEC personale: in caso di inserimento sia della residenza che del domicilio nella sezione ANAGRAFICA, le comunicazioni saranno inviate presso quest’ultimo</w:t>
      </w:r>
      <w:r w:rsidR="001737B0" w:rsidRPr="001737B0">
        <w:rPr>
          <w:rFonts w:ascii="Times New Roman" w:hAnsi="Times New Roman" w:cs="Times New Roman"/>
          <w:color w:val="000000" w:themeColor="text1"/>
          <w:sz w:val="24"/>
          <w:szCs w:val="24"/>
        </w:rPr>
        <w:t>)</w:t>
      </w:r>
      <w:r w:rsidR="001737B0">
        <w:rPr>
          <w:rFonts w:ascii="Times New Roman" w:hAnsi="Times New Roman" w:cs="Times New Roman"/>
          <w:color w:val="000000" w:themeColor="text1"/>
          <w:sz w:val="24"/>
          <w:szCs w:val="24"/>
        </w:rPr>
        <w:t>.</w:t>
      </w:r>
    </w:p>
    <w:p w14:paraId="60F3E20E" w14:textId="77777777" w:rsidR="003578FB" w:rsidRPr="001737B0" w:rsidRDefault="000B3F78" w:rsidP="00B74E16">
      <w:pPr>
        <w:pStyle w:val="Intestazione"/>
        <w:tabs>
          <w:tab w:val="left" w:pos="284"/>
        </w:tabs>
        <w:spacing w:after="120" w:line="360" w:lineRule="auto"/>
        <w:ind w:left="360"/>
        <w:jc w:val="both"/>
        <w:rPr>
          <w:rFonts w:ascii="Times New Roman" w:hAnsi="Times New Roman" w:cs="Times New Roman"/>
          <w:color w:val="000000" w:themeColor="text1"/>
          <w:sz w:val="24"/>
          <w:szCs w:val="24"/>
        </w:rPr>
      </w:pPr>
      <w:r w:rsidRPr="001737B0">
        <w:rPr>
          <w:rFonts w:ascii="Times New Roman" w:hAnsi="Times New Roman" w:cs="Times New Roman"/>
          <w:color w:val="000000" w:themeColor="text1"/>
          <w:sz w:val="24"/>
          <w:szCs w:val="24"/>
        </w:rPr>
        <w:t xml:space="preserve">Qualora il candidato non abbia indicato </w:t>
      </w:r>
      <w:r w:rsidR="00B74E16" w:rsidRPr="001737B0">
        <w:rPr>
          <w:rFonts w:ascii="Times New Roman" w:hAnsi="Times New Roman" w:cs="Times New Roman"/>
          <w:color w:val="000000" w:themeColor="text1"/>
          <w:sz w:val="24"/>
          <w:szCs w:val="24"/>
        </w:rPr>
        <w:t xml:space="preserve">né </w:t>
      </w:r>
      <w:r w:rsidR="001737B0" w:rsidRPr="001737B0">
        <w:rPr>
          <w:rFonts w:ascii="Times New Roman" w:hAnsi="Times New Roman" w:cs="Times New Roman"/>
          <w:color w:val="000000" w:themeColor="text1"/>
          <w:sz w:val="24"/>
          <w:szCs w:val="24"/>
        </w:rPr>
        <w:t xml:space="preserve">l’indirizzo </w:t>
      </w:r>
      <w:proofErr w:type="spellStart"/>
      <w:r w:rsidR="00B74E16" w:rsidRPr="001737B0">
        <w:rPr>
          <w:rFonts w:ascii="Times New Roman" w:hAnsi="Times New Roman" w:cs="Times New Roman"/>
          <w:color w:val="000000" w:themeColor="text1"/>
          <w:sz w:val="24"/>
          <w:szCs w:val="24"/>
        </w:rPr>
        <w:t>Pec</w:t>
      </w:r>
      <w:proofErr w:type="spellEnd"/>
      <w:r w:rsidR="00B74E16" w:rsidRPr="001737B0">
        <w:rPr>
          <w:rFonts w:ascii="Times New Roman" w:hAnsi="Times New Roman" w:cs="Times New Roman"/>
          <w:color w:val="000000" w:themeColor="text1"/>
          <w:sz w:val="24"/>
          <w:szCs w:val="24"/>
        </w:rPr>
        <w:t xml:space="preserve"> </w:t>
      </w:r>
      <w:r w:rsidR="001737B0" w:rsidRPr="001737B0">
        <w:rPr>
          <w:rFonts w:ascii="Times New Roman" w:hAnsi="Times New Roman" w:cs="Times New Roman"/>
          <w:color w:val="000000" w:themeColor="text1"/>
          <w:sz w:val="24"/>
          <w:szCs w:val="24"/>
        </w:rPr>
        <w:t xml:space="preserve">e </w:t>
      </w:r>
      <w:r w:rsidR="00B74E16" w:rsidRPr="001737B0">
        <w:rPr>
          <w:rFonts w:ascii="Times New Roman" w:hAnsi="Times New Roman" w:cs="Times New Roman"/>
          <w:color w:val="000000" w:themeColor="text1"/>
          <w:sz w:val="24"/>
          <w:szCs w:val="24"/>
        </w:rPr>
        <w:t xml:space="preserve">né </w:t>
      </w:r>
      <w:r w:rsidRPr="001737B0">
        <w:rPr>
          <w:rFonts w:ascii="Times New Roman" w:hAnsi="Times New Roman" w:cs="Times New Roman"/>
          <w:color w:val="000000" w:themeColor="text1"/>
          <w:sz w:val="24"/>
          <w:szCs w:val="24"/>
        </w:rPr>
        <w:t>il domicilio</w:t>
      </w:r>
      <w:r w:rsidR="001737B0" w:rsidRPr="001737B0">
        <w:rPr>
          <w:rFonts w:ascii="Times New Roman" w:hAnsi="Times New Roman" w:cs="Times New Roman"/>
          <w:color w:val="000000" w:themeColor="text1"/>
          <w:sz w:val="24"/>
          <w:szCs w:val="24"/>
        </w:rPr>
        <w:t>,</w:t>
      </w:r>
      <w:r w:rsidRPr="001737B0">
        <w:rPr>
          <w:rFonts w:ascii="Times New Roman" w:hAnsi="Times New Roman" w:cs="Times New Roman"/>
          <w:color w:val="000000" w:themeColor="text1"/>
          <w:sz w:val="24"/>
          <w:szCs w:val="24"/>
        </w:rPr>
        <w:t xml:space="preserve"> nella</w:t>
      </w:r>
      <w:r w:rsidR="001737B0" w:rsidRPr="001737B0">
        <w:rPr>
          <w:rFonts w:ascii="Times New Roman" w:hAnsi="Times New Roman" w:cs="Times New Roman"/>
          <w:color w:val="000000" w:themeColor="text1"/>
          <w:sz w:val="24"/>
          <w:szCs w:val="24"/>
        </w:rPr>
        <w:t xml:space="preserve"> domanda di </w:t>
      </w:r>
      <w:r w:rsidR="00B74E16" w:rsidRPr="001737B0">
        <w:rPr>
          <w:rFonts w:ascii="Times New Roman" w:hAnsi="Times New Roman" w:cs="Times New Roman"/>
          <w:color w:val="000000" w:themeColor="text1"/>
          <w:sz w:val="24"/>
          <w:szCs w:val="24"/>
        </w:rPr>
        <w:t>partecipazione</w:t>
      </w:r>
      <w:r w:rsidR="001737B0" w:rsidRPr="001737B0">
        <w:rPr>
          <w:rFonts w:ascii="Times New Roman" w:hAnsi="Times New Roman" w:cs="Times New Roman"/>
          <w:color w:val="000000" w:themeColor="text1"/>
          <w:sz w:val="24"/>
          <w:szCs w:val="24"/>
        </w:rPr>
        <w:t xml:space="preserve"> </w:t>
      </w:r>
      <w:r w:rsidRPr="001737B0">
        <w:rPr>
          <w:rFonts w:ascii="Times New Roman" w:hAnsi="Times New Roman" w:cs="Times New Roman"/>
          <w:color w:val="000000" w:themeColor="text1"/>
          <w:sz w:val="24"/>
          <w:szCs w:val="24"/>
        </w:rPr>
        <w:t>sezione ANAGRAFICA, l</w:t>
      </w:r>
      <w:r w:rsidR="00B74E16" w:rsidRPr="001737B0">
        <w:rPr>
          <w:rFonts w:ascii="Times New Roman" w:hAnsi="Times New Roman" w:cs="Times New Roman"/>
          <w:color w:val="000000" w:themeColor="text1"/>
          <w:sz w:val="24"/>
          <w:szCs w:val="24"/>
        </w:rPr>
        <w:t>e comunicazioni saranno inviate presso la residenza</w:t>
      </w:r>
      <w:r w:rsidRPr="001737B0">
        <w:rPr>
          <w:rFonts w:ascii="Times New Roman" w:hAnsi="Times New Roman" w:cs="Times New Roman"/>
          <w:color w:val="000000" w:themeColor="text1"/>
          <w:sz w:val="24"/>
          <w:szCs w:val="24"/>
        </w:rPr>
        <w:t>.</w:t>
      </w:r>
    </w:p>
    <w:p w14:paraId="0734280E" w14:textId="77777777" w:rsidR="003578FB" w:rsidRPr="001737B0" w:rsidRDefault="000B3F78">
      <w:pPr>
        <w:spacing w:after="0" w:line="360" w:lineRule="auto"/>
        <w:jc w:val="both"/>
        <w:rPr>
          <w:rFonts w:ascii="Times New Roman" w:hAnsi="Times New Roman" w:cs="Times New Roman"/>
          <w:color w:val="000000" w:themeColor="text1"/>
          <w:sz w:val="24"/>
          <w:szCs w:val="24"/>
        </w:rPr>
      </w:pPr>
      <w:r w:rsidRPr="001737B0">
        <w:rPr>
          <w:rFonts w:ascii="Times New Roman" w:hAnsi="Times New Roman" w:cs="Times New Roman"/>
          <w:color w:val="000000" w:themeColor="text1"/>
          <w:sz w:val="24"/>
          <w:szCs w:val="24"/>
        </w:rPr>
        <w:t xml:space="preserve">I candidati sono </w:t>
      </w:r>
      <w:r w:rsidRPr="001737B0">
        <w:rPr>
          <w:rFonts w:ascii="Times New Roman" w:hAnsi="Times New Roman" w:cs="Times New Roman"/>
          <w:b/>
          <w:color w:val="000000" w:themeColor="text1"/>
          <w:sz w:val="24"/>
          <w:szCs w:val="24"/>
          <w:u w:val="single"/>
        </w:rPr>
        <w:t xml:space="preserve">obbligati a comunicare l’eventuale successivo cambio dell’indirizzo PEC, della residenza e/o del domicilio </w:t>
      </w:r>
      <w:r w:rsidRPr="001737B0">
        <w:rPr>
          <w:rFonts w:ascii="Times New Roman" w:hAnsi="Times New Roman" w:cs="Times New Roman"/>
          <w:color w:val="000000" w:themeColor="text1"/>
          <w:sz w:val="24"/>
          <w:szCs w:val="24"/>
        </w:rPr>
        <w:t>tramite una delle seguenti modalità:</w:t>
      </w:r>
    </w:p>
    <w:p w14:paraId="76F142F3" w14:textId="447688AD" w:rsidR="003578FB" w:rsidRPr="001737B0" w:rsidRDefault="000B3F78">
      <w:pPr>
        <w:pStyle w:val="Paragrafoelenco"/>
        <w:numPr>
          <w:ilvl w:val="0"/>
          <w:numId w:val="3"/>
        </w:numPr>
        <w:spacing w:after="0" w:line="360" w:lineRule="auto"/>
        <w:jc w:val="both"/>
        <w:rPr>
          <w:color w:val="000000" w:themeColor="text1"/>
        </w:rPr>
      </w:pPr>
      <w:r w:rsidRPr="001737B0">
        <w:rPr>
          <w:rFonts w:ascii="Times New Roman" w:hAnsi="Times New Roman" w:cs="Times New Roman"/>
          <w:color w:val="000000" w:themeColor="text1"/>
          <w:sz w:val="24"/>
          <w:szCs w:val="24"/>
        </w:rPr>
        <w:t xml:space="preserve">PEC all’indirizzo: </w:t>
      </w:r>
      <w:hyperlink r:id="rId9" w:history="1">
        <w:r w:rsidR="00D515B9" w:rsidRPr="00AA22BC">
          <w:rPr>
            <w:rStyle w:val="Collegamentoipertestuale"/>
            <w:rFonts w:ascii="Times New Roman" w:hAnsi="Times New Roman" w:cs="Times New Roman"/>
            <w:b/>
            <w:sz w:val="24"/>
            <w:szCs w:val="24"/>
          </w:rPr>
          <w:t>personale@pec.uslumbria2.it</w:t>
        </w:r>
      </w:hyperlink>
      <w:r w:rsidRPr="001737B0">
        <w:rPr>
          <w:rFonts w:ascii="Times New Roman" w:hAnsi="Times New Roman" w:cs="Times New Roman"/>
          <w:b/>
          <w:color w:val="000000" w:themeColor="text1"/>
          <w:sz w:val="24"/>
          <w:szCs w:val="24"/>
        </w:rPr>
        <w:t>;</w:t>
      </w:r>
    </w:p>
    <w:p w14:paraId="20A26861" w14:textId="77777777" w:rsidR="003578FB" w:rsidRPr="001737B0" w:rsidRDefault="000B3F78" w:rsidP="005A75CD">
      <w:pPr>
        <w:pStyle w:val="Paragrafoelenco"/>
        <w:numPr>
          <w:ilvl w:val="0"/>
          <w:numId w:val="3"/>
        </w:numPr>
        <w:spacing w:after="120" w:line="360" w:lineRule="auto"/>
        <w:ind w:left="714" w:hanging="357"/>
        <w:jc w:val="both"/>
        <w:rPr>
          <w:color w:val="000000" w:themeColor="text1"/>
        </w:rPr>
      </w:pPr>
      <w:r w:rsidRPr="001737B0">
        <w:rPr>
          <w:rFonts w:ascii="Times New Roman" w:hAnsi="Times New Roman" w:cs="Times New Roman"/>
          <w:color w:val="000000" w:themeColor="text1"/>
          <w:sz w:val="24"/>
          <w:szCs w:val="24"/>
        </w:rPr>
        <w:t xml:space="preserve">Raccomandata A.R. all’indirizzo: </w:t>
      </w:r>
      <w:r w:rsidRPr="001737B0">
        <w:rPr>
          <w:rFonts w:ascii="Times New Roman" w:hAnsi="Times New Roman" w:cs="Times New Roman"/>
          <w:b/>
          <w:bCs/>
          <w:color w:val="000000" w:themeColor="text1"/>
          <w:sz w:val="24"/>
          <w:szCs w:val="24"/>
        </w:rPr>
        <w:t>Direzione</w:t>
      </w:r>
      <w:r w:rsidRPr="001737B0">
        <w:rPr>
          <w:rFonts w:ascii="Times New Roman" w:hAnsi="Times New Roman" w:cs="Times New Roman"/>
          <w:b/>
          <w:color w:val="000000" w:themeColor="text1"/>
          <w:sz w:val="24"/>
          <w:szCs w:val="24"/>
        </w:rPr>
        <w:t xml:space="preserve"> Amministrazione del Personale - </w:t>
      </w:r>
      <w:r w:rsidRPr="001737B0">
        <w:rPr>
          <w:rFonts w:ascii="Times New Roman" w:hAnsi="Times New Roman" w:cs="Times New Roman"/>
          <w:b/>
          <w:bCs/>
          <w:color w:val="000000" w:themeColor="text1"/>
          <w:sz w:val="24"/>
          <w:szCs w:val="24"/>
        </w:rPr>
        <w:t>A.U.S.L. Umbria 2</w:t>
      </w:r>
      <w:r w:rsidRPr="001737B0">
        <w:rPr>
          <w:rFonts w:ascii="Times New Roman" w:hAnsi="Times New Roman" w:cs="Times New Roman"/>
          <w:b/>
          <w:color w:val="000000" w:themeColor="text1"/>
          <w:sz w:val="24"/>
          <w:szCs w:val="24"/>
        </w:rPr>
        <w:t xml:space="preserve"> - </w:t>
      </w:r>
      <w:r w:rsidRPr="001737B0">
        <w:rPr>
          <w:rFonts w:ascii="Times New Roman" w:hAnsi="Times New Roman" w:cs="Times New Roman"/>
          <w:b/>
          <w:bCs/>
          <w:color w:val="000000" w:themeColor="text1"/>
          <w:sz w:val="24"/>
          <w:szCs w:val="24"/>
        </w:rPr>
        <w:t xml:space="preserve">Palazzina Micheli - </w:t>
      </w:r>
      <w:r w:rsidRPr="001737B0">
        <w:rPr>
          <w:rFonts w:ascii="Times New Roman" w:hAnsi="Times New Roman" w:cs="Times New Roman"/>
          <w:b/>
          <w:color w:val="000000" w:themeColor="text1"/>
          <w:sz w:val="24"/>
          <w:szCs w:val="24"/>
        </w:rPr>
        <w:t xml:space="preserve">Piazza Dante </w:t>
      </w:r>
      <w:proofErr w:type="spellStart"/>
      <w:r w:rsidRPr="001737B0">
        <w:rPr>
          <w:rFonts w:ascii="Times New Roman" w:hAnsi="Times New Roman" w:cs="Times New Roman"/>
          <w:b/>
          <w:color w:val="000000" w:themeColor="text1"/>
          <w:sz w:val="24"/>
          <w:szCs w:val="24"/>
        </w:rPr>
        <w:t>Pe</w:t>
      </w:r>
      <w:r w:rsidR="001737B0">
        <w:rPr>
          <w:rFonts w:ascii="Times New Roman" w:hAnsi="Times New Roman" w:cs="Times New Roman"/>
          <w:b/>
          <w:color w:val="000000" w:themeColor="text1"/>
          <w:sz w:val="24"/>
          <w:szCs w:val="24"/>
        </w:rPr>
        <w:t>rilli</w:t>
      </w:r>
      <w:proofErr w:type="spellEnd"/>
      <w:r w:rsidR="001737B0">
        <w:rPr>
          <w:rFonts w:ascii="Times New Roman" w:hAnsi="Times New Roman" w:cs="Times New Roman"/>
          <w:b/>
          <w:color w:val="000000" w:themeColor="text1"/>
          <w:sz w:val="24"/>
          <w:szCs w:val="24"/>
        </w:rPr>
        <w:t xml:space="preserve"> n</w:t>
      </w:r>
      <w:r w:rsidR="005A75CD" w:rsidRPr="001737B0">
        <w:rPr>
          <w:rFonts w:ascii="Times New Roman" w:hAnsi="Times New Roman" w:cs="Times New Roman"/>
          <w:b/>
          <w:color w:val="000000" w:themeColor="text1"/>
          <w:sz w:val="24"/>
          <w:szCs w:val="24"/>
        </w:rPr>
        <w:t>. 1 – 06049 Spoleto (PG).</w:t>
      </w:r>
    </w:p>
    <w:p w14:paraId="118B0DB5" w14:textId="77777777" w:rsidR="003578FB" w:rsidRPr="001737B0" w:rsidRDefault="000B3F78">
      <w:pPr>
        <w:spacing w:after="0" w:line="360" w:lineRule="auto"/>
        <w:jc w:val="both"/>
        <w:rPr>
          <w:color w:val="000000" w:themeColor="text1"/>
        </w:rPr>
      </w:pPr>
      <w:r w:rsidRPr="001737B0">
        <w:rPr>
          <w:rFonts w:ascii="Times New Roman" w:hAnsi="Times New Roman" w:cs="Times New Roman"/>
          <w:color w:val="000000" w:themeColor="text1"/>
          <w:sz w:val="24"/>
          <w:szCs w:val="24"/>
        </w:rPr>
        <w:t xml:space="preserve">Si ricorda ai candidati che </w:t>
      </w:r>
      <w:r w:rsidRPr="001737B0">
        <w:rPr>
          <w:rFonts w:ascii="Times New Roman" w:hAnsi="Times New Roman" w:cs="Times New Roman"/>
          <w:b/>
          <w:color w:val="000000" w:themeColor="text1"/>
          <w:sz w:val="24"/>
          <w:szCs w:val="24"/>
        </w:rPr>
        <w:t xml:space="preserve">nessun documento dovrà essere ALLEGATO, alla domanda on-line ad eccezione dei seguenti, </w:t>
      </w:r>
      <w:r w:rsidRPr="001737B0">
        <w:rPr>
          <w:rFonts w:ascii="Times New Roman" w:hAnsi="Times New Roman" w:cs="Times New Roman"/>
          <w:color w:val="000000" w:themeColor="text1"/>
          <w:sz w:val="24"/>
          <w:szCs w:val="24"/>
        </w:rPr>
        <w:t>da scansionare ciascuno in un unico file:</w:t>
      </w:r>
    </w:p>
    <w:p w14:paraId="1E99A2A3" w14:textId="77777777" w:rsidR="009F371F" w:rsidRDefault="000B3F78" w:rsidP="009F371F">
      <w:pPr>
        <w:spacing w:after="0" w:line="360" w:lineRule="auto"/>
        <w:jc w:val="both"/>
        <w:rPr>
          <w:rFonts w:ascii="Times New Roman" w:hAnsi="Times New Roman" w:cs="Times New Roman"/>
          <w:color w:val="000000" w:themeColor="text1"/>
          <w:sz w:val="24"/>
          <w:szCs w:val="24"/>
        </w:rPr>
      </w:pPr>
      <w:r w:rsidRPr="001737B0">
        <w:rPr>
          <w:rFonts w:ascii="Times New Roman" w:hAnsi="Times New Roman" w:cs="Times New Roman"/>
          <w:color w:val="000000" w:themeColor="text1"/>
          <w:sz w:val="24"/>
          <w:szCs w:val="24"/>
        </w:rPr>
        <w:t>- Copia fronte-retro del documento di identità in corso di validità, a pena di esclusione (prima di allegare il documento di identità occorre completare la corrispondente sezione “</w:t>
      </w:r>
      <w:r w:rsidRPr="001737B0">
        <w:rPr>
          <w:rFonts w:ascii="Times New Roman" w:hAnsi="Times New Roman" w:cs="Times New Roman"/>
          <w:i/>
          <w:color w:val="000000" w:themeColor="text1"/>
          <w:sz w:val="24"/>
          <w:szCs w:val="24"/>
        </w:rPr>
        <w:t>Anagrafica</w:t>
      </w:r>
      <w:r w:rsidRPr="001737B0">
        <w:rPr>
          <w:rFonts w:ascii="Times New Roman" w:hAnsi="Times New Roman" w:cs="Times New Roman"/>
          <w:color w:val="000000" w:themeColor="text1"/>
          <w:sz w:val="24"/>
          <w:szCs w:val="24"/>
        </w:rPr>
        <w:t>”);</w:t>
      </w:r>
    </w:p>
    <w:p w14:paraId="0700FE71" w14:textId="77777777" w:rsidR="009F371F" w:rsidRPr="001737B0" w:rsidRDefault="009F371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F371F">
        <w:rPr>
          <w:rFonts w:ascii="Times New Roman" w:hAnsi="Times New Roman" w:cs="Times New Roman"/>
          <w:color w:val="000000" w:themeColor="text1"/>
          <w:sz w:val="24"/>
          <w:szCs w:val="24"/>
        </w:rPr>
        <w:t>curriculum vitae generale riguardante gli studi e le esperienze professionali autocertificato ai sensi delle vigenti disposizioni di cui al DPR 445/2000;</w:t>
      </w:r>
    </w:p>
    <w:p w14:paraId="4C2DE382" w14:textId="77777777" w:rsidR="003578FB" w:rsidRPr="00743C13" w:rsidRDefault="000B3F78">
      <w:pPr>
        <w:spacing w:after="0" w:line="360" w:lineRule="auto"/>
        <w:jc w:val="both"/>
        <w:rPr>
          <w:rFonts w:ascii="Times New Roman" w:hAnsi="Times New Roman" w:cs="Times New Roman"/>
          <w:sz w:val="24"/>
          <w:szCs w:val="24"/>
        </w:rPr>
      </w:pPr>
      <w:r w:rsidRPr="00743C13">
        <w:rPr>
          <w:rFonts w:ascii="Times New Roman" w:hAnsi="Times New Roman" w:cs="Times New Roman"/>
          <w:sz w:val="24"/>
          <w:szCs w:val="24"/>
        </w:rPr>
        <w:t>- Provvedimento di equipollenza dei titoli di studio conseguiti all’estero, se si è dichiarato di aver conseguito il titolo di studio all’estero nella Sezione “</w:t>
      </w:r>
      <w:r w:rsidRPr="00743C13">
        <w:rPr>
          <w:rFonts w:ascii="Times New Roman" w:hAnsi="Times New Roman" w:cs="Times New Roman"/>
          <w:i/>
          <w:sz w:val="24"/>
          <w:szCs w:val="24"/>
        </w:rPr>
        <w:t>Titoli Accademici e di Studio</w:t>
      </w:r>
      <w:r w:rsidRPr="00743C13">
        <w:rPr>
          <w:rFonts w:ascii="Times New Roman" w:hAnsi="Times New Roman" w:cs="Times New Roman"/>
          <w:sz w:val="24"/>
          <w:szCs w:val="24"/>
        </w:rPr>
        <w:t>”;</w:t>
      </w:r>
    </w:p>
    <w:p w14:paraId="177DBD62" w14:textId="77777777" w:rsidR="003578FB" w:rsidRPr="00743C13" w:rsidRDefault="000B3F78">
      <w:pPr>
        <w:spacing w:after="0" w:line="360" w:lineRule="auto"/>
        <w:jc w:val="both"/>
        <w:rPr>
          <w:rFonts w:ascii="Times New Roman" w:hAnsi="Times New Roman" w:cs="Times New Roman"/>
          <w:sz w:val="24"/>
          <w:szCs w:val="24"/>
        </w:rPr>
      </w:pPr>
      <w:r w:rsidRPr="00743C13">
        <w:rPr>
          <w:rFonts w:ascii="Times New Roman" w:hAnsi="Times New Roman" w:cs="Times New Roman"/>
          <w:sz w:val="24"/>
          <w:szCs w:val="24"/>
        </w:rPr>
        <w:t>- Il provvedimento di equiparazione per i servizi prestati all'estero, riconosciuti equiparati al servizio prestato in Italia (è necessario compilare la sezione con i dati del "provvedimento" nella sezione presso “</w:t>
      </w:r>
      <w:r w:rsidRPr="00743C13">
        <w:rPr>
          <w:rFonts w:ascii="Times New Roman" w:hAnsi="Times New Roman" w:cs="Times New Roman"/>
          <w:i/>
          <w:sz w:val="24"/>
          <w:szCs w:val="24"/>
        </w:rPr>
        <w:t>Servizi presso Asl/</w:t>
      </w:r>
      <w:proofErr w:type="spellStart"/>
      <w:r w:rsidRPr="00743C13">
        <w:rPr>
          <w:rFonts w:ascii="Times New Roman" w:hAnsi="Times New Roman" w:cs="Times New Roman"/>
          <w:i/>
          <w:sz w:val="24"/>
          <w:szCs w:val="24"/>
        </w:rPr>
        <w:t>Pa</w:t>
      </w:r>
      <w:proofErr w:type="spellEnd"/>
      <w:r w:rsidRPr="00743C13">
        <w:rPr>
          <w:rFonts w:ascii="Times New Roman" w:hAnsi="Times New Roman" w:cs="Times New Roman"/>
          <w:i/>
          <w:sz w:val="24"/>
          <w:szCs w:val="24"/>
        </w:rPr>
        <w:t xml:space="preserve"> come dipendente</w:t>
      </w:r>
      <w:r w:rsidRPr="00743C13">
        <w:rPr>
          <w:rFonts w:ascii="Times New Roman" w:hAnsi="Times New Roman" w:cs="Times New Roman"/>
          <w:sz w:val="24"/>
          <w:szCs w:val="24"/>
        </w:rPr>
        <w:t>”);</w:t>
      </w:r>
    </w:p>
    <w:p w14:paraId="4DD71332" w14:textId="77777777" w:rsidR="00C0054D" w:rsidRPr="00743C13" w:rsidRDefault="000B3F78" w:rsidP="00C0054D">
      <w:pPr>
        <w:autoSpaceDE w:val="0"/>
        <w:autoSpaceDN w:val="0"/>
        <w:adjustRightInd w:val="0"/>
        <w:spacing w:after="240" w:line="360" w:lineRule="auto"/>
        <w:jc w:val="both"/>
        <w:rPr>
          <w:rFonts w:ascii="Times New Roman" w:hAnsi="Times New Roman" w:cs="Times New Roman"/>
          <w:sz w:val="24"/>
          <w:szCs w:val="24"/>
        </w:rPr>
      </w:pPr>
      <w:r w:rsidRPr="00743C13">
        <w:rPr>
          <w:rFonts w:ascii="Times New Roman" w:hAnsi="Times New Roman" w:cs="Times New Roman"/>
          <w:sz w:val="24"/>
          <w:szCs w:val="24"/>
        </w:rPr>
        <w:t xml:space="preserve">- </w:t>
      </w:r>
      <w:r w:rsidR="00C0054D" w:rsidRPr="00743C13">
        <w:rPr>
          <w:rFonts w:ascii="Times New Roman" w:hAnsi="Times New Roman" w:cs="Times New Roman"/>
          <w:sz w:val="24"/>
          <w:szCs w:val="24"/>
        </w:rPr>
        <w:t>Eventuali pubblicazioni, dichiarate nella Sezione “</w:t>
      </w:r>
      <w:r w:rsidR="00C0054D" w:rsidRPr="00743C13">
        <w:rPr>
          <w:rFonts w:ascii="Times New Roman" w:hAnsi="Times New Roman" w:cs="Times New Roman"/>
          <w:i/>
          <w:sz w:val="24"/>
          <w:szCs w:val="24"/>
        </w:rPr>
        <w:t>Articoli e pubblicazioni</w:t>
      </w:r>
      <w:r w:rsidR="00C0054D" w:rsidRPr="00743C13">
        <w:rPr>
          <w:rFonts w:ascii="Times New Roman" w:hAnsi="Times New Roman" w:cs="Times New Roman"/>
          <w:sz w:val="24"/>
          <w:szCs w:val="24"/>
        </w:rPr>
        <w:t>”, edite a stampa, da allegare in copia autenticata o dichiarata conforme all’originale. Le pubblicazioni</w:t>
      </w:r>
      <w:r w:rsidR="005A75CD" w:rsidRPr="00743C13">
        <w:rPr>
          <w:rFonts w:ascii="Times New Roman" w:hAnsi="Times New Roman" w:cs="Times New Roman"/>
          <w:sz w:val="24"/>
          <w:szCs w:val="24"/>
        </w:rPr>
        <w:t xml:space="preserve"> devono essere complete</w:t>
      </w:r>
      <w:r w:rsidR="00C0054D" w:rsidRPr="00743C13">
        <w:rPr>
          <w:rFonts w:ascii="Times New Roman" w:hAnsi="Times New Roman" w:cs="Times New Roman"/>
          <w:sz w:val="24"/>
          <w:szCs w:val="24"/>
        </w:rPr>
        <w:t>, non saranno oggetto di valutazione le pubblicazioni dichiarate, autocertificate o soltanto elencate nella domanda di partecipazi</w:t>
      </w:r>
      <w:r w:rsidR="005A75CD" w:rsidRPr="00743C13">
        <w:rPr>
          <w:rFonts w:ascii="Times New Roman" w:hAnsi="Times New Roman" w:cs="Times New Roman"/>
          <w:sz w:val="24"/>
          <w:szCs w:val="24"/>
        </w:rPr>
        <w:t>one on-line ma NON allegate.</w:t>
      </w:r>
    </w:p>
    <w:p w14:paraId="4F0840A7" w14:textId="77777777" w:rsidR="003578FB" w:rsidRPr="00743C13" w:rsidRDefault="000B3F78" w:rsidP="00C0054D">
      <w:pPr>
        <w:spacing w:after="240" w:line="360" w:lineRule="auto"/>
        <w:jc w:val="both"/>
        <w:rPr>
          <w:rFonts w:ascii="Times New Roman" w:hAnsi="Times New Roman" w:cs="Times New Roman"/>
          <w:sz w:val="24"/>
          <w:szCs w:val="24"/>
        </w:rPr>
      </w:pPr>
      <w:r w:rsidRPr="00743C13">
        <w:rPr>
          <w:rFonts w:ascii="Times New Roman" w:hAnsi="Times New Roman" w:cs="Times New Roman"/>
          <w:sz w:val="24"/>
          <w:szCs w:val="24"/>
        </w:rPr>
        <w:t xml:space="preserve">Ciascun documento allegato dovrà essere costituito da un </w:t>
      </w:r>
      <w:r w:rsidRPr="00743C13">
        <w:rPr>
          <w:rFonts w:ascii="Times New Roman" w:hAnsi="Times New Roman" w:cs="Times New Roman"/>
          <w:b/>
          <w:sz w:val="24"/>
          <w:szCs w:val="24"/>
        </w:rPr>
        <w:t>unico file</w:t>
      </w:r>
      <w:r w:rsidRPr="00743C13">
        <w:rPr>
          <w:rFonts w:ascii="Times New Roman" w:hAnsi="Times New Roman" w:cs="Times New Roman"/>
          <w:sz w:val="24"/>
          <w:szCs w:val="24"/>
        </w:rPr>
        <w:t xml:space="preserve"> in formato </w:t>
      </w:r>
      <w:proofErr w:type="spellStart"/>
      <w:r w:rsidRPr="00743C13">
        <w:rPr>
          <w:rFonts w:ascii="Times New Roman" w:hAnsi="Times New Roman" w:cs="Times New Roman"/>
          <w:sz w:val="24"/>
          <w:szCs w:val="24"/>
        </w:rPr>
        <w:t>jpg</w:t>
      </w:r>
      <w:proofErr w:type="spellEnd"/>
      <w:r w:rsidRPr="00743C13">
        <w:rPr>
          <w:rFonts w:ascii="Times New Roman" w:hAnsi="Times New Roman" w:cs="Times New Roman"/>
          <w:sz w:val="24"/>
          <w:szCs w:val="24"/>
        </w:rPr>
        <w:t xml:space="preserve"> o pdf e non superare i 10 MB.</w:t>
      </w:r>
    </w:p>
    <w:p w14:paraId="0AA51832" w14:textId="77777777" w:rsidR="003578FB" w:rsidRPr="00743C13" w:rsidRDefault="000B3F78">
      <w:pPr>
        <w:spacing w:after="0" w:line="360" w:lineRule="auto"/>
        <w:jc w:val="both"/>
        <w:rPr>
          <w:rFonts w:ascii="Times New Roman" w:hAnsi="Times New Roman" w:cs="Times New Roman"/>
          <w:sz w:val="24"/>
          <w:szCs w:val="24"/>
        </w:rPr>
      </w:pPr>
      <w:r w:rsidRPr="00743C13">
        <w:rPr>
          <w:rFonts w:ascii="Times New Roman" w:hAnsi="Times New Roman" w:cs="Times New Roman"/>
          <w:sz w:val="24"/>
          <w:szCs w:val="24"/>
        </w:rPr>
        <w:t>Tutte le notizie relative a</w:t>
      </w:r>
    </w:p>
    <w:p w14:paraId="7A9DDB40" w14:textId="77777777" w:rsidR="003578FB" w:rsidRPr="00743C13" w:rsidRDefault="000B3F78">
      <w:pPr>
        <w:pStyle w:val="Paragrafoelenco"/>
        <w:numPr>
          <w:ilvl w:val="0"/>
          <w:numId w:val="1"/>
        </w:numPr>
        <w:spacing w:after="0" w:line="360" w:lineRule="auto"/>
        <w:jc w:val="both"/>
        <w:rPr>
          <w:rFonts w:ascii="Times New Roman" w:hAnsi="Times New Roman" w:cs="Times New Roman"/>
          <w:sz w:val="24"/>
          <w:szCs w:val="24"/>
        </w:rPr>
      </w:pPr>
      <w:r w:rsidRPr="00743C13">
        <w:rPr>
          <w:rFonts w:ascii="Times New Roman" w:hAnsi="Times New Roman" w:cs="Times New Roman"/>
          <w:sz w:val="24"/>
          <w:szCs w:val="24"/>
        </w:rPr>
        <w:t>Dati anagrafici</w:t>
      </w:r>
    </w:p>
    <w:p w14:paraId="14F12315" w14:textId="77777777" w:rsidR="003578FB" w:rsidRPr="00743C13" w:rsidRDefault="000B3F78">
      <w:pPr>
        <w:pStyle w:val="Paragrafoelenco"/>
        <w:numPr>
          <w:ilvl w:val="0"/>
          <w:numId w:val="1"/>
        </w:numPr>
        <w:spacing w:after="0" w:line="360" w:lineRule="auto"/>
        <w:jc w:val="both"/>
        <w:rPr>
          <w:rFonts w:ascii="Times New Roman" w:hAnsi="Times New Roman" w:cs="Times New Roman"/>
          <w:sz w:val="24"/>
          <w:szCs w:val="24"/>
        </w:rPr>
      </w:pPr>
      <w:r w:rsidRPr="00743C13">
        <w:rPr>
          <w:rFonts w:ascii="Times New Roman" w:hAnsi="Times New Roman" w:cs="Times New Roman"/>
          <w:sz w:val="24"/>
          <w:szCs w:val="24"/>
        </w:rPr>
        <w:t>Requisiti Generici e Specifici</w:t>
      </w:r>
    </w:p>
    <w:p w14:paraId="01DBA7C9" w14:textId="77777777" w:rsidR="003578FB" w:rsidRPr="00743C13" w:rsidRDefault="000B3F78">
      <w:pPr>
        <w:pStyle w:val="Paragrafoelenco"/>
        <w:numPr>
          <w:ilvl w:val="0"/>
          <w:numId w:val="1"/>
        </w:numPr>
        <w:spacing w:after="0" w:line="360" w:lineRule="auto"/>
        <w:jc w:val="both"/>
        <w:rPr>
          <w:rFonts w:ascii="Times New Roman" w:hAnsi="Times New Roman" w:cs="Times New Roman"/>
          <w:sz w:val="24"/>
          <w:szCs w:val="24"/>
        </w:rPr>
      </w:pPr>
      <w:r w:rsidRPr="00743C13">
        <w:rPr>
          <w:rFonts w:ascii="Times New Roman" w:hAnsi="Times New Roman" w:cs="Times New Roman"/>
          <w:sz w:val="24"/>
          <w:szCs w:val="24"/>
        </w:rPr>
        <w:t>Titoli Accademici e di Studio</w:t>
      </w:r>
    </w:p>
    <w:p w14:paraId="62C0849D" w14:textId="77777777" w:rsidR="003578FB" w:rsidRPr="00743C13" w:rsidRDefault="000B3F78">
      <w:pPr>
        <w:pStyle w:val="Paragrafoelenco"/>
        <w:numPr>
          <w:ilvl w:val="0"/>
          <w:numId w:val="1"/>
        </w:numPr>
        <w:spacing w:after="120" w:line="360" w:lineRule="auto"/>
        <w:ind w:left="357" w:hanging="357"/>
        <w:jc w:val="both"/>
        <w:rPr>
          <w:rFonts w:ascii="Times New Roman" w:hAnsi="Times New Roman" w:cs="Times New Roman"/>
          <w:sz w:val="24"/>
          <w:szCs w:val="24"/>
        </w:rPr>
      </w:pPr>
      <w:r w:rsidRPr="00743C13">
        <w:rPr>
          <w:rFonts w:ascii="Times New Roman" w:hAnsi="Times New Roman" w:cs="Times New Roman"/>
          <w:sz w:val="24"/>
          <w:szCs w:val="24"/>
        </w:rPr>
        <w:t>Curriculum Formativo e Professionale</w:t>
      </w:r>
    </w:p>
    <w:p w14:paraId="0EAC5687" w14:textId="77777777" w:rsidR="003578FB" w:rsidRPr="00743C13" w:rsidRDefault="000B3F78">
      <w:pPr>
        <w:spacing w:after="0" w:line="360" w:lineRule="auto"/>
        <w:jc w:val="both"/>
        <w:rPr>
          <w:rFonts w:ascii="Times New Roman" w:hAnsi="Times New Roman" w:cs="Times New Roman"/>
          <w:sz w:val="24"/>
          <w:szCs w:val="24"/>
        </w:rPr>
      </w:pPr>
      <w:r w:rsidRPr="00743C13">
        <w:rPr>
          <w:rFonts w:ascii="Times New Roman" w:hAnsi="Times New Roman" w:cs="Times New Roman"/>
          <w:sz w:val="24"/>
          <w:szCs w:val="24"/>
        </w:rPr>
        <w:lastRenderedPageBreak/>
        <w:t>devono essere AUTOCERTIFICATE dal candidato inserendo tutti i dati negli appositi campi predisposti all’interno del Format di compilazione ON-LINE.</w:t>
      </w:r>
    </w:p>
    <w:p w14:paraId="04803B35" w14:textId="77777777" w:rsidR="003578FB" w:rsidRPr="00743C13" w:rsidRDefault="000B3F78">
      <w:pPr>
        <w:spacing w:after="120" w:line="360" w:lineRule="auto"/>
        <w:jc w:val="both"/>
        <w:rPr>
          <w:rFonts w:ascii="Times New Roman" w:hAnsi="Times New Roman" w:cs="Times New Roman"/>
          <w:sz w:val="24"/>
          <w:szCs w:val="24"/>
        </w:rPr>
      </w:pPr>
      <w:r w:rsidRPr="00743C13">
        <w:rPr>
          <w:rFonts w:ascii="Times New Roman" w:hAnsi="Times New Roman" w:cs="Times New Roman"/>
          <w:sz w:val="24"/>
          <w:szCs w:val="24"/>
        </w:rPr>
        <w:t>Il candidato dovrà attenersi alle indicazioni sopra riportate.</w:t>
      </w:r>
    </w:p>
    <w:p w14:paraId="466C22A4" w14:textId="77777777" w:rsidR="003578FB" w:rsidRPr="00743C13" w:rsidRDefault="000B3F78">
      <w:pPr>
        <w:spacing w:after="0" w:line="360" w:lineRule="auto"/>
        <w:jc w:val="both"/>
        <w:rPr>
          <w:rFonts w:ascii="Times New Roman" w:hAnsi="Times New Roman" w:cs="Times New Roman"/>
          <w:sz w:val="24"/>
          <w:szCs w:val="24"/>
        </w:rPr>
      </w:pPr>
      <w:r w:rsidRPr="00743C13">
        <w:rPr>
          <w:rFonts w:ascii="Times New Roman" w:hAnsi="Times New Roman" w:cs="Times New Roman"/>
          <w:sz w:val="24"/>
          <w:szCs w:val="24"/>
        </w:rPr>
        <w:t xml:space="preserve">La corretta e completa compilazione della domanda tramite la procedura online consente all’Amministrazione ed alla Commissione Esaminatrice di disporre di tutte le informazioni utili per la verifica del possesso dei requisiti di partecipazione e per la successiva valutazione dei titoli. </w:t>
      </w:r>
    </w:p>
    <w:p w14:paraId="3D79C4DF" w14:textId="77777777" w:rsidR="003578FB" w:rsidRPr="00743C13" w:rsidRDefault="000B3F78">
      <w:pPr>
        <w:spacing w:after="120" w:line="360" w:lineRule="auto"/>
        <w:jc w:val="both"/>
        <w:rPr>
          <w:rFonts w:ascii="Times New Roman" w:hAnsi="Times New Roman" w:cs="Times New Roman"/>
          <w:sz w:val="24"/>
          <w:szCs w:val="24"/>
        </w:rPr>
      </w:pPr>
      <w:r w:rsidRPr="00743C13">
        <w:rPr>
          <w:rFonts w:ascii="Times New Roman" w:hAnsi="Times New Roman" w:cs="Times New Roman"/>
          <w:sz w:val="24"/>
          <w:szCs w:val="24"/>
        </w:rPr>
        <w:t>Non saranno prese in considerazione dichiarazioni generiche o incomplete. L’interessato è tenuto a specificare con esattezza tutti gli elementi e i dati necessari per una corretta valutazione.</w:t>
      </w:r>
    </w:p>
    <w:p w14:paraId="038269F2" w14:textId="77777777" w:rsidR="003578FB" w:rsidRPr="00743C13" w:rsidRDefault="000B3F78">
      <w:pPr>
        <w:spacing w:after="0" w:line="360" w:lineRule="auto"/>
        <w:jc w:val="both"/>
        <w:rPr>
          <w:rFonts w:ascii="Times New Roman" w:hAnsi="Times New Roman" w:cs="Times New Roman"/>
          <w:sz w:val="24"/>
          <w:szCs w:val="24"/>
        </w:rPr>
      </w:pPr>
      <w:r w:rsidRPr="00743C13">
        <w:rPr>
          <w:rFonts w:ascii="Times New Roman" w:hAnsi="Times New Roman" w:cs="Times New Roman"/>
          <w:sz w:val="24"/>
          <w:szCs w:val="24"/>
        </w:rPr>
        <w:t xml:space="preserve">Nello specifico, nella compilazione della domanda online: </w:t>
      </w:r>
    </w:p>
    <w:p w14:paraId="3D270E9A" w14:textId="77777777" w:rsidR="003578FB" w:rsidRPr="00743C13" w:rsidRDefault="000B3F78">
      <w:pPr>
        <w:spacing w:after="0" w:line="360" w:lineRule="auto"/>
        <w:jc w:val="both"/>
        <w:rPr>
          <w:rFonts w:ascii="Times New Roman" w:hAnsi="Times New Roman" w:cs="Times New Roman"/>
          <w:b/>
          <w:bCs/>
          <w:sz w:val="24"/>
          <w:szCs w:val="24"/>
          <w:u w:val="single"/>
        </w:rPr>
      </w:pPr>
      <w:r w:rsidRPr="00743C13">
        <w:rPr>
          <w:rFonts w:ascii="Times New Roman" w:hAnsi="Times New Roman" w:cs="Times New Roman"/>
          <w:sz w:val="24"/>
          <w:szCs w:val="24"/>
        </w:rPr>
        <w:t xml:space="preserve">- la dichiarazione relativa al titolo di studio </w:t>
      </w:r>
      <w:r w:rsidRPr="00743C13">
        <w:rPr>
          <w:rFonts w:ascii="Times New Roman" w:hAnsi="Times New Roman" w:cs="Times New Roman"/>
          <w:sz w:val="24"/>
          <w:szCs w:val="24"/>
          <w:u w:val="single"/>
        </w:rPr>
        <w:t>necessario per l’ammissione</w:t>
      </w:r>
      <w:r w:rsidRPr="00743C13">
        <w:rPr>
          <w:rFonts w:ascii="Times New Roman" w:hAnsi="Times New Roman" w:cs="Times New Roman"/>
          <w:sz w:val="24"/>
          <w:szCs w:val="24"/>
        </w:rPr>
        <w:t xml:space="preserve"> </w:t>
      </w:r>
      <w:r w:rsidRPr="00743C13">
        <w:rPr>
          <w:rFonts w:ascii="Times New Roman" w:hAnsi="Times New Roman" w:cs="Times New Roman"/>
          <w:sz w:val="24"/>
          <w:szCs w:val="24"/>
          <w:u w:val="single"/>
        </w:rPr>
        <w:t>deve essere resa</w:t>
      </w:r>
      <w:r w:rsidR="00DB658B" w:rsidRPr="00743C13">
        <w:rPr>
          <w:rFonts w:ascii="Times New Roman" w:hAnsi="Times New Roman" w:cs="Times New Roman"/>
          <w:sz w:val="24"/>
          <w:szCs w:val="24"/>
          <w:u w:val="single"/>
        </w:rPr>
        <w:t xml:space="preserve"> sia</w:t>
      </w:r>
      <w:r w:rsidRPr="00743C13">
        <w:rPr>
          <w:rFonts w:ascii="Times New Roman" w:hAnsi="Times New Roman" w:cs="Times New Roman"/>
          <w:sz w:val="24"/>
          <w:szCs w:val="24"/>
          <w:u w:val="single"/>
        </w:rPr>
        <w:t xml:space="preserve"> nella Sezione “</w:t>
      </w:r>
      <w:r w:rsidRPr="00743C13">
        <w:rPr>
          <w:rFonts w:ascii="Times New Roman" w:hAnsi="Times New Roman" w:cs="Times New Roman"/>
          <w:i/>
          <w:sz w:val="24"/>
          <w:szCs w:val="24"/>
          <w:u w:val="single"/>
        </w:rPr>
        <w:t>Requisiti Specifici</w:t>
      </w:r>
      <w:r w:rsidRPr="00743C13">
        <w:rPr>
          <w:rFonts w:ascii="Times New Roman" w:hAnsi="Times New Roman" w:cs="Times New Roman"/>
          <w:sz w:val="24"/>
          <w:szCs w:val="24"/>
          <w:u w:val="single"/>
        </w:rPr>
        <w:t>” e</w:t>
      </w:r>
      <w:r w:rsidR="00DB658B" w:rsidRPr="00743C13">
        <w:rPr>
          <w:rFonts w:ascii="Times New Roman" w:hAnsi="Times New Roman" w:cs="Times New Roman"/>
          <w:sz w:val="24"/>
          <w:szCs w:val="24"/>
          <w:u w:val="single"/>
        </w:rPr>
        <w:t xml:space="preserve"> sia </w:t>
      </w:r>
      <w:r w:rsidRPr="00743C13">
        <w:rPr>
          <w:rFonts w:ascii="Times New Roman" w:hAnsi="Times New Roman" w:cs="Times New Roman"/>
          <w:sz w:val="24"/>
          <w:szCs w:val="24"/>
          <w:u w:val="single"/>
        </w:rPr>
        <w:t>nella Sezione “</w:t>
      </w:r>
      <w:r w:rsidRPr="00743C13">
        <w:rPr>
          <w:rFonts w:ascii="Times New Roman" w:hAnsi="Times New Roman" w:cs="Times New Roman"/>
          <w:i/>
          <w:sz w:val="24"/>
          <w:szCs w:val="24"/>
          <w:u w:val="single"/>
        </w:rPr>
        <w:t>Titoli di Studio</w:t>
      </w:r>
      <w:r w:rsidRPr="00743C13">
        <w:rPr>
          <w:rFonts w:ascii="Times New Roman" w:hAnsi="Times New Roman" w:cs="Times New Roman"/>
          <w:sz w:val="24"/>
          <w:szCs w:val="24"/>
          <w:u w:val="single"/>
        </w:rPr>
        <w:t>” della domanda online.</w:t>
      </w:r>
      <w:r w:rsidRPr="00743C13">
        <w:rPr>
          <w:rFonts w:ascii="Times New Roman" w:hAnsi="Times New Roman" w:cs="Times New Roman"/>
          <w:b/>
          <w:bCs/>
          <w:sz w:val="24"/>
          <w:szCs w:val="24"/>
          <w:u w:val="single"/>
        </w:rPr>
        <w:t xml:space="preserve"> </w:t>
      </w:r>
    </w:p>
    <w:p w14:paraId="1E6811CC" w14:textId="77777777" w:rsidR="003578FB" w:rsidRPr="001A1DC4" w:rsidRDefault="000B3F78">
      <w:pPr>
        <w:spacing w:after="0" w:line="360" w:lineRule="auto"/>
        <w:jc w:val="both"/>
        <w:rPr>
          <w:rFonts w:ascii="Times New Roman" w:hAnsi="Times New Roman" w:cs="Times New Roman"/>
          <w:sz w:val="24"/>
          <w:szCs w:val="24"/>
        </w:rPr>
      </w:pPr>
      <w:r w:rsidRPr="001A1DC4">
        <w:rPr>
          <w:rFonts w:ascii="Times New Roman" w:hAnsi="Times New Roman" w:cs="Times New Roman"/>
          <w:sz w:val="24"/>
          <w:szCs w:val="24"/>
        </w:rPr>
        <w:t xml:space="preserve">I Titoli di studio necessari per la partecipazione al Concorso sono indicati </w:t>
      </w:r>
      <w:r w:rsidR="00F14FA0">
        <w:rPr>
          <w:rFonts w:ascii="Times New Roman" w:hAnsi="Times New Roman" w:cs="Times New Roman"/>
          <w:sz w:val="24"/>
          <w:szCs w:val="24"/>
        </w:rPr>
        <w:t>nel bando.</w:t>
      </w:r>
    </w:p>
    <w:p w14:paraId="197F8F83" w14:textId="77777777" w:rsidR="003578FB" w:rsidRPr="001A1DC4" w:rsidRDefault="000B3F78">
      <w:pPr>
        <w:spacing w:after="0" w:line="360" w:lineRule="auto"/>
        <w:jc w:val="both"/>
        <w:rPr>
          <w:rFonts w:ascii="Times New Roman" w:hAnsi="Times New Roman" w:cs="Times New Roman"/>
          <w:sz w:val="24"/>
          <w:szCs w:val="24"/>
        </w:rPr>
      </w:pPr>
      <w:r w:rsidRPr="001A1DC4">
        <w:rPr>
          <w:rFonts w:ascii="Times New Roman" w:hAnsi="Times New Roman" w:cs="Times New Roman"/>
          <w:sz w:val="24"/>
          <w:szCs w:val="24"/>
        </w:rPr>
        <w:t>- Le dichiarazioni relative agli ulteriori titoli di studio, di cui il candidato è in possesso, devono essere rese altresì nella stessa Sezione “</w:t>
      </w:r>
      <w:r w:rsidRPr="001A1DC4">
        <w:rPr>
          <w:rFonts w:ascii="Times New Roman" w:hAnsi="Times New Roman" w:cs="Times New Roman"/>
          <w:i/>
          <w:sz w:val="24"/>
          <w:szCs w:val="24"/>
        </w:rPr>
        <w:t>Titoli Accademici e di Studio</w:t>
      </w:r>
      <w:r w:rsidRPr="001A1DC4">
        <w:rPr>
          <w:rFonts w:ascii="Times New Roman" w:hAnsi="Times New Roman" w:cs="Times New Roman"/>
          <w:sz w:val="24"/>
          <w:szCs w:val="24"/>
        </w:rPr>
        <w:t>”.</w:t>
      </w:r>
    </w:p>
    <w:p w14:paraId="4DB1443E" w14:textId="37572731" w:rsidR="003578FB" w:rsidRPr="001A1DC4" w:rsidRDefault="000B3F78">
      <w:pPr>
        <w:spacing w:after="0" w:line="360" w:lineRule="auto"/>
        <w:jc w:val="both"/>
        <w:rPr>
          <w:rFonts w:ascii="Times New Roman" w:hAnsi="Times New Roman" w:cs="Times New Roman"/>
          <w:sz w:val="24"/>
          <w:szCs w:val="24"/>
        </w:rPr>
      </w:pPr>
      <w:r w:rsidRPr="006B77EA">
        <w:rPr>
          <w:rFonts w:ascii="Times New Roman" w:hAnsi="Times New Roman" w:cs="Times New Roman"/>
          <w:sz w:val="24"/>
          <w:szCs w:val="24"/>
        </w:rPr>
        <w:t xml:space="preserve">- Le dichiarazioni inerenti ai servizi prestati con rapporto di dipendenza diretta, presso Aziende e Enti del SSN e P.A.,  Istituti di Ricovero e Cura a Carattere Scientifico (IRCCS) </w:t>
      </w:r>
      <w:r w:rsidRPr="004847F0">
        <w:rPr>
          <w:rFonts w:ascii="Times New Roman" w:hAnsi="Times New Roman" w:cs="Times New Roman"/>
          <w:sz w:val="24"/>
          <w:szCs w:val="24"/>
        </w:rPr>
        <w:t xml:space="preserve">pubblici </w:t>
      </w:r>
      <w:r w:rsidR="00C41D28" w:rsidRPr="004847F0">
        <w:rPr>
          <w:rFonts w:ascii="Times New Roman" w:hAnsi="Times New Roman" w:cs="Times New Roman"/>
          <w:sz w:val="24"/>
          <w:szCs w:val="24"/>
        </w:rPr>
        <w:t>o</w:t>
      </w:r>
      <w:r w:rsidRPr="004847F0">
        <w:rPr>
          <w:rFonts w:ascii="Times New Roman" w:hAnsi="Times New Roman" w:cs="Times New Roman"/>
          <w:sz w:val="24"/>
          <w:szCs w:val="24"/>
        </w:rPr>
        <w:t xml:space="preserve"> Case</w:t>
      </w:r>
      <w:r w:rsidRPr="006B77EA">
        <w:rPr>
          <w:rFonts w:ascii="Times New Roman" w:hAnsi="Times New Roman" w:cs="Times New Roman"/>
          <w:sz w:val="24"/>
          <w:szCs w:val="24"/>
        </w:rPr>
        <w:t xml:space="preserve"> di Cura convenzionate/accreditate, o servizi equiparati, nel pr</w:t>
      </w:r>
      <w:r w:rsidR="006B77EA" w:rsidRPr="006B77EA">
        <w:rPr>
          <w:rFonts w:ascii="Times New Roman" w:hAnsi="Times New Roman" w:cs="Times New Roman"/>
          <w:sz w:val="24"/>
          <w:szCs w:val="24"/>
        </w:rPr>
        <w:t xml:space="preserve">ofilo professionale oggetto </w:t>
      </w:r>
      <w:proofErr w:type="spellStart"/>
      <w:r w:rsidR="006B77EA" w:rsidRPr="006B77EA">
        <w:rPr>
          <w:rFonts w:ascii="Times New Roman" w:hAnsi="Times New Roman" w:cs="Times New Roman"/>
          <w:sz w:val="24"/>
          <w:szCs w:val="24"/>
        </w:rPr>
        <w:t>del’Avviso</w:t>
      </w:r>
      <w:proofErr w:type="spellEnd"/>
      <w:r w:rsidR="006B77EA" w:rsidRPr="006B77EA">
        <w:rPr>
          <w:rFonts w:ascii="Times New Roman" w:hAnsi="Times New Roman" w:cs="Times New Roman"/>
          <w:sz w:val="24"/>
          <w:szCs w:val="24"/>
        </w:rPr>
        <w:t xml:space="preserve"> </w:t>
      </w:r>
      <w:r w:rsidRPr="006B77EA">
        <w:rPr>
          <w:rFonts w:ascii="Times New Roman" w:hAnsi="Times New Roman" w:cs="Times New Roman"/>
          <w:sz w:val="24"/>
          <w:szCs w:val="24"/>
        </w:rPr>
        <w:t>e/o categoria inferiore, devono essere rese nella procedura online nella Sezione “</w:t>
      </w:r>
      <w:r w:rsidRPr="006B77EA">
        <w:rPr>
          <w:rFonts w:ascii="Times New Roman" w:hAnsi="Times New Roman" w:cs="Times New Roman"/>
          <w:i/>
          <w:sz w:val="24"/>
          <w:szCs w:val="24"/>
        </w:rPr>
        <w:t>Servizi presso Asl/</w:t>
      </w:r>
      <w:proofErr w:type="spellStart"/>
      <w:r w:rsidRPr="006B77EA">
        <w:rPr>
          <w:rFonts w:ascii="Times New Roman" w:hAnsi="Times New Roman" w:cs="Times New Roman"/>
          <w:i/>
          <w:sz w:val="24"/>
          <w:szCs w:val="24"/>
        </w:rPr>
        <w:t>Pa</w:t>
      </w:r>
      <w:proofErr w:type="spellEnd"/>
      <w:r w:rsidRPr="006B77EA">
        <w:rPr>
          <w:rFonts w:ascii="Times New Roman" w:hAnsi="Times New Roman" w:cs="Times New Roman"/>
          <w:i/>
          <w:sz w:val="24"/>
          <w:szCs w:val="24"/>
        </w:rPr>
        <w:t xml:space="preserve"> come dipendente</w:t>
      </w:r>
      <w:r w:rsidRPr="006B77EA">
        <w:rPr>
          <w:rFonts w:ascii="Times New Roman" w:hAnsi="Times New Roman" w:cs="Times New Roman"/>
          <w:sz w:val="24"/>
          <w:szCs w:val="24"/>
        </w:rPr>
        <w:t>”  e devono</w:t>
      </w:r>
      <w:r w:rsidRPr="001A1DC4">
        <w:rPr>
          <w:rFonts w:ascii="Times New Roman" w:hAnsi="Times New Roman" w:cs="Times New Roman"/>
          <w:sz w:val="24"/>
          <w:szCs w:val="24"/>
        </w:rPr>
        <w:t xml:space="preserve"> contenere l’esatta denominazione dell’ente presso il quale il servizio è prestato, il profilo professionale, la categoria di inquadramento ed il periodo di servizio effettuato (giorno, mese e anno di inizio e di termine), se a tempo pieno o part time (in questo caso specificare la percentuale); il candidato dovrà decurtare gli eventuali periodi di aspettativa senza assegni con interruzione del servizio; </w:t>
      </w:r>
    </w:p>
    <w:p w14:paraId="2493EC72" w14:textId="77777777" w:rsidR="003578FB" w:rsidRPr="00756ABE" w:rsidRDefault="000B3F78">
      <w:pPr>
        <w:spacing w:after="0" w:line="360" w:lineRule="auto"/>
        <w:jc w:val="both"/>
        <w:rPr>
          <w:rFonts w:ascii="Times New Roman" w:hAnsi="Times New Roman" w:cs="Times New Roman"/>
          <w:sz w:val="24"/>
          <w:szCs w:val="24"/>
        </w:rPr>
      </w:pPr>
      <w:r w:rsidRPr="001A1DC4">
        <w:rPr>
          <w:rFonts w:ascii="Times New Roman" w:hAnsi="Times New Roman" w:cs="Times New Roman"/>
          <w:sz w:val="24"/>
          <w:szCs w:val="24"/>
        </w:rPr>
        <w:t>- le dichiarazioni relative ai periodi di servizio prestati all’estero o presso organismi inter</w:t>
      </w:r>
      <w:r w:rsidR="001A1DC4" w:rsidRPr="001A1DC4">
        <w:rPr>
          <w:rFonts w:ascii="Times New Roman" w:hAnsi="Times New Roman" w:cs="Times New Roman"/>
          <w:sz w:val="24"/>
          <w:szCs w:val="24"/>
        </w:rPr>
        <w:t>nazionali, ai sensi dell’art. 23</w:t>
      </w:r>
      <w:r w:rsidRPr="001A1DC4">
        <w:rPr>
          <w:rFonts w:ascii="Times New Roman" w:hAnsi="Times New Roman" w:cs="Times New Roman"/>
          <w:sz w:val="24"/>
          <w:szCs w:val="24"/>
        </w:rPr>
        <w:t xml:space="preserve"> </w:t>
      </w:r>
      <w:r w:rsidR="004D2A90">
        <w:rPr>
          <w:rFonts w:ascii="Times New Roman" w:hAnsi="Times New Roman" w:cs="Times New Roman"/>
          <w:sz w:val="24"/>
          <w:szCs w:val="24"/>
        </w:rPr>
        <w:t xml:space="preserve">del </w:t>
      </w:r>
      <w:r w:rsidRPr="001A1DC4">
        <w:rPr>
          <w:rFonts w:ascii="Times New Roman" w:hAnsi="Times New Roman" w:cs="Times New Roman"/>
          <w:sz w:val="24"/>
          <w:szCs w:val="24"/>
        </w:rPr>
        <w:t>D</w:t>
      </w:r>
      <w:r w:rsidR="004D2A90">
        <w:rPr>
          <w:rFonts w:ascii="Times New Roman" w:hAnsi="Times New Roman" w:cs="Times New Roman"/>
          <w:sz w:val="24"/>
          <w:szCs w:val="24"/>
        </w:rPr>
        <w:t>.</w:t>
      </w:r>
      <w:r w:rsidRPr="001A1DC4">
        <w:rPr>
          <w:rFonts w:ascii="Times New Roman" w:hAnsi="Times New Roman" w:cs="Times New Roman"/>
          <w:sz w:val="24"/>
          <w:szCs w:val="24"/>
        </w:rPr>
        <w:t>P</w:t>
      </w:r>
      <w:r w:rsidR="004D2A90">
        <w:rPr>
          <w:rFonts w:ascii="Times New Roman" w:hAnsi="Times New Roman" w:cs="Times New Roman"/>
          <w:sz w:val="24"/>
          <w:szCs w:val="24"/>
        </w:rPr>
        <w:t>.</w:t>
      </w:r>
      <w:r w:rsidRPr="001A1DC4">
        <w:rPr>
          <w:rFonts w:ascii="Times New Roman" w:hAnsi="Times New Roman" w:cs="Times New Roman"/>
          <w:sz w:val="24"/>
          <w:szCs w:val="24"/>
        </w:rPr>
        <w:t>R</w:t>
      </w:r>
      <w:r w:rsidR="004D2A90">
        <w:rPr>
          <w:rFonts w:ascii="Times New Roman" w:hAnsi="Times New Roman" w:cs="Times New Roman"/>
          <w:sz w:val="24"/>
          <w:szCs w:val="24"/>
        </w:rPr>
        <w:t>.</w:t>
      </w:r>
      <w:r w:rsidRPr="001A1DC4">
        <w:rPr>
          <w:rFonts w:ascii="Times New Roman" w:hAnsi="Times New Roman" w:cs="Times New Roman"/>
          <w:sz w:val="24"/>
          <w:szCs w:val="24"/>
        </w:rPr>
        <w:t xml:space="preserve"> </w:t>
      </w:r>
      <w:r w:rsidR="001A1DC4" w:rsidRPr="001A1DC4">
        <w:rPr>
          <w:rFonts w:ascii="Times New Roman" w:hAnsi="Times New Roman" w:cs="Times New Roman"/>
          <w:sz w:val="24"/>
          <w:szCs w:val="24"/>
        </w:rPr>
        <w:t>483/1997</w:t>
      </w:r>
      <w:r w:rsidRPr="001A1DC4">
        <w:rPr>
          <w:rFonts w:ascii="Times New Roman" w:hAnsi="Times New Roman" w:cs="Times New Roman"/>
          <w:sz w:val="24"/>
          <w:szCs w:val="24"/>
        </w:rPr>
        <w:t xml:space="preserve">, se hanno ottenuto il riconoscimento dalle autorità competenti entro la data di scadenza per il termine utile per la presentazione delle domande, devono essere rese nella </w:t>
      </w:r>
      <w:r w:rsidRPr="00756ABE">
        <w:rPr>
          <w:rFonts w:ascii="Times New Roman" w:hAnsi="Times New Roman" w:cs="Times New Roman"/>
          <w:sz w:val="24"/>
          <w:szCs w:val="24"/>
        </w:rPr>
        <w:t>procedura online nella Sezione “</w:t>
      </w:r>
      <w:r w:rsidRPr="00756ABE">
        <w:rPr>
          <w:rFonts w:ascii="Times New Roman" w:hAnsi="Times New Roman" w:cs="Times New Roman"/>
          <w:i/>
          <w:sz w:val="24"/>
          <w:szCs w:val="24"/>
        </w:rPr>
        <w:t>Servizi presso Asl/</w:t>
      </w:r>
      <w:proofErr w:type="spellStart"/>
      <w:r w:rsidRPr="00756ABE">
        <w:rPr>
          <w:rFonts w:ascii="Times New Roman" w:hAnsi="Times New Roman" w:cs="Times New Roman"/>
          <w:i/>
          <w:sz w:val="24"/>
          <w:szCs w:val="24"/>
        </w:rPr>
        <w:t>Pa</w:t>
      </w:r>
      <w:proofErr w:type="spellEnd"/>
      <w:r w:rsidRPr="00756ABE">
        <w:rPr>
          <w:rFonts w:ascii="Times New Roman" w:hAnsi="Times New Roman" w:cs="Times New Roman"/>
          <w:i/>
          <w:sz w:val="24"/>
          <w:szCs w:val="24"/>
        </w:rPr>
        <w:t xml:space="preserve"> come dipendente</w:t>
      </w:r>
      <w:r w:rsidRPr="00756ABE">
        <w:rPr>
          <w:rFonts w:ascii="Times New Roman" w:hAnsi="Times New Roman" w:cs="Times New Roman"/>
          <w:sz w:val="24"/>
          <w:szCs w:val="24"/>
        </w:rPr>
        <w:t>”; gli interessati dovranno allegare documentazione attestante il riconoscimento nella Sezione “Allegati”;</w:t>
      </w:r>
    </w:p>
    <w:p w14:paraId="59E296CC" w14:textId="77777777" w:rsidR="003578FB" w:rsidRPr="00756ABE" w:rsidRDefault="000B3F78">
      <w:pPr>
        <w:spacing w:after="0" w:line="360" w:lineRule="auto"/>
        <w:jc w:val="both"/>
        <w:rPr>
          <w:rFonts w:ascii="Times New Roman" w:hAnsi="Times New Roman" w:cs="Times New Roman"/>
          <w:sz w:val="24"/>
          <w:szCs w:val="24"/>
        </w:rPr>
      </w:pPr>
      <w:r w:rsidRPr="00756ABE">
        <w:rPr>
          <w:rFonts w:ascii="Times New Roman" w:hAnsi="Times New Roman" w:cs="Times New Roman"/>
          <w:sz w:val="24"/>
          <w:szCs w:val="24"/>
        </w:rPr>
        <w:t xml:space="preserve">- le dichiarazioni relative ai periodi di effettivo servizio militare di leva, di richiamo alle armi, di ferma volontaria e di rafferma, di servizio civile, se svolti con mansioni riconducibili al profilo oggetto del Concorso o se svolti in profilo o mansioni diverse da quelle a Concorso, devono essere dichiarati, ai sensi dell’art. 20, comma 2, </w:t>
      </w:r>
      <w:r w:rsidR="004D2A90">
        <w:rPr>
          <w:rFonts w:ascii="Times New Roman" w:hAnsi="Times New Roman" w:cs="Times New Roman"/>
          <w:sz w:val="24"/>
          <w:szCs w:val="24"/>
        </w:rPr>
        <w:t xml:space="preserve">del </w:t>
      </w:r>
      <w:r w:rsidRPr="00756ABE">
        <w:rPr>
          <w:rFonts w:ascii="Times New Roman" w:hAnsi="Times New Roman" w:cs="Times New Roman"/>
          <w:sz w:val="24"/>
          <w:szCs w:val="24"/>
        </w:rPr>
        <w:t xml:space="preserve">D.P.R. </w:t>
      </w:r>
      <w:r w:rsidR="00756ABE" w:rsidRPr="00756ABE">
        <w:rPr>
          <w:rFonts w:ascii="Times New Roman" w:hAnsi="Times New Roman" w:cs="Times New Roman"/>
          <w:sz w:val="24"/>
          <w:szCs w:val="24"/>
        </w:rPr>
        <w:t>483</w:t>
      </w:r>
      <w:r w:rsidRPr="00756ABE">
        <w:rPr>
          <w:rFonts w:ascii="Times New Roman" w:hAnsi="Times New Roman" w:cs="Times New Roman"/>
          <w:sz w:val="24"/>
          <w:szCs w:val="24"/>
        </w:rPr>
        <w:t>/</w:t>
      </w:r>
      <w:r w:rsidR="00756ABE" w:rsidRPr="00756ABE">
        <w:rPr>
          <w:rFonts w:ascii="Times New Roman" w:hAnsi="Times New Roman" w:cs="Times New Roman"/>
          <w:sz w:val="24"/>
          <w:szCs w:val="24"/>
        </w:rPr>
        <w:t>1997</w:t>
      </w:r>
      <w:r w:rsidRPr="00756ABE">
        <w:rPr>
          <w:rFonts w:ascii="Times New Roman" w:hAnsi="Times New Roman" w:cs="Times New Roman"/>
          <w:sz w:val="24"/>
          <w:szCs w:val="24"/>
        </w:rPr>
        <w:t>, nella procedura online nella Sezione “</w:t>
      </w:r>
      <w:r w:rsidRPr="00756ABE">
        <w:rPr>
          <w:rFonts w:ascii="Times New Roman" w:hAnsi="Times New Roman" w:cs="Times New Roman"/>
          <w:i/>
          <w:sz w:val="24"/>
          <w:szCs w:val="24"/>
        </w:rPr>
        <w:t>Servizi presso Asl/</w:t>
      </w:r>
      <w:proofErr w:type="spellStart"/>
      <w:r w:rsidRPr="00756ABE">
        <w:rPr>
          <w:rFonts w:ascii="Times New Roman" w:hAnsi="Times New Roman" w:cs="Times New Roman"/>
          <w:i/>
          <w:sz w:val="24"/>
          <w:szCs w:val="24"/>
        </w:rPr>
        <w:t>Pa</w:t>
      </w:r>
      <w:proofErr w:type="spellEnd"/>
      <w:r w:rsidRPr="00756ABE">
        <w:rPr>
          <w:rFonts w:ascii="Times New Roman" w:hAnsi="Times New Roman" w:cs="Times New Roman"/>
          <w:i/>
          <w:sz w:val="24"/>
          <w:szCs w:val="24"/>
        </w:rPr>
        <w:t xml:space="preserve"> come dipendente</w:t>
      </w:r>
      <w:r w:rsidRPr="00756ABE">
        <w:rPr>
          <w:rFonts w:ascii="Times New Roman" w:hAnsi="Times New Roman" w:cs="Times New Roman"/>
          <w:sz w:val="24"/>
          <w:szCs w:val="24"/>
        </w:rPr>
        <w:t>”;</w:t>
      </w:r>
    </w:p>
    <w:p w14:paraId="64BFF197" w14:textId="77777777" w:rsidR="00152A84" w:rsidRPr="00756ABE" w:rsidRDefault="000B3F78">
      <w:pPr>
        <w:spacing w:after="0" w:line="360" w:lineRule="auto"/>
        <w:jc w:val="both"/>
        <w:rPr>
          <w:rFonts w:ascii="Times New Roman" w:hAnsi="Times New Roman" w:cs="Times New Roman"/>
          <w:sz w:val="24"/>
          <w:szCs w:val="24"/>
        </w:rPr>
      </w:pPr>
      <w:r w:rsidRPr="00756ABE">
        <w:rPr>
          <w:rFonts w:ascii="Times New Roman" w:hAnsi="Times New Roman" w:cs="Times New Roman"/>
          <w:sz w:val="24"/>
          <w:szCs w:val="24"/>
        </w:rPr>
        <w:lastRenderedPageBreak/>
        <w:t>- le attività svolte presso Enti del SSN e Pubbliche Amministrazioni, in regime di libera professione o di collaborazione coordinata e continuativa o a progetto, o attraverso Agenzie Interinali/Cooperative/Aziende Private  sono dichiarabili nella domanda nella Sezione “</w:t>
      </w:r>
      <w:r w:rsidRPr="00756ABE">
        <w:rPr>
          <w:rFonts w:ascii="Times New Roman" w:hAnsi="Times New Roman" w:cs="Times New Roman"/>
          <w:i/>
          <w:sz w:val="24"/>
          <w:szCs w:val="24"/>
        </w:rPr>
        <w:t>Altre Esperienze presso Asl/</w:t>
      </w:r>
      <w:proofErr w:type="spellStart"/>
      <w:r w:rsidRPr="00756ABE">
        <w:rPr>
          <w:rFonts w:ascii="Times New Roman" w:hAnsi="Times New Roman" w:cs="Times New Roman"/>
          <w:i/>
          <w:sz w:val="24"/>
          <w:szCs w:val="24"/>
        </w:rPr>
        <w:t>Pa</w:t>
      </w:r>
      <w:proofErr w:type="spellEnd"/>
      <w:r w:rsidR="00D00144" w:rsidRPr="00756ABE">
        <w:rPr>
          <w:rFonts w:ascii="Times New Roman" w:hAnsi="Times New Roman" w:cs="Times New Roman"/>
          <w:sz w:val="24"/>
          <w:szCs w:val="24"/>
        </w:rPr>
        <w:t>”</w:t>
      </w:r>
      <w:r w:rsidRPr="00756ABE">
        <w:rPr>
          <w:rFonts w:ascii="Times New Roman" w:hAnsi="Times New Roman" w:cs="Times New Roman"/>
          <w:sz w:val="24"/>
          <w:szCs w:val="24"/>
        </w:rPr>
        <w:t>; il candidato dovrà specificare la struttura presso la quale l’attività è stata svolta, il profilo professionale, l’eventuale categoria di inquadramento o il tipo di mansioni svolte, la data di inizio e la data di termine, l’impegno orario settimanale e/o mensile, l’oggetto del contratto o del progetto e l’apporto del candidato alla sua realizzazione;</w:t>
      </w:r>
    </w:p>
    <w:p w14:paraId="32A413C2" w14:textId="77777777" w:rsidR="003578FB" w:rsidRPr="00756ABE" w:rsidRDefault="000B3F78">
      <w:pPr>
        <w:spacing w:after="0" w:line="360" w:lineRule="auto"/>
        <w:jc w:val="both"/>
      </w:pPr>
      <w:r w:rsidRPr="00756ABE">
        <w:rPr>
          <w:rFonts w:ascii="Times New Roman" w:hAnsi="Times New Roman" w:cs="Times New Roman"/>
          <w:sz w:val="24"/>
          <w:szCs w:val="24"/>
        </w:rPr>
        <w:t>- le dichiarazioni relative ai servizi prestati presso Strutture Private, Aziende, Enti, Istituti di ricovero e Case di cura non accreditati e/o convenzionati con SSN, IRCCS privati, con rapporto di dipendenza o libera professione, o altra tipologia contrattuale, dovranno essere inserite nella Sezione “</w:t>
      </w:r>
      <w:r w:rsidRPr="00756ABE">
        <w:rPr>
          <w:rFonts w:ascii="Times New Roman" w:hAnsi="Times New Roman" w:cs="Times New Roman"/>
          <w:i/>
          <w:sz w:val="24"/>
          <w:szCs w:val="24"/>
        </w:rPr>
        <w:t>Servizi presso Privati</w:t>
      </w:r>
      <w:r w:rsidRPr="00756ABE">
        <w:rPr>
          <w:rFonts w:ascii="Times New Roman" w:hAnsi="Times New Roman" w:cs="Times New Roman"/>
          <w:sz w:val="24"/>
          <w:szCs w:val="24"/>
        </w:rPr>
        <w:t xml:space="preserve">”; è necessario che l’aspirante indichi l’esatta denominazione dell’Istituto, la sede, il profilo professionale, l’eventuale categoria di inquadramento, la data di inizio e di termine, se trattasi di servizio a tempo pieno o part time; </w:t>
      </w:r>
    </w:p>
    <w:p w14:paraId="5B96D483" w14:textId="77777777" w:rsidR="003578FB" w:rsidRPr="00756ABE" w:rsidRDefault="000B3F78">
      <w:pPr>
        <w:spacing w:after="0" w:line="360" w:lineRule="auto"/>
        <w:jc w:val="both"/>
        <w:rPr>
          <w:rFonts w:ascii="Times New Roman" w:hAnsi="Times New Roman" w:cs="Times New Roman"/>
          <w:sz w:val="24"/>
          <w:szCs w:val="24"/>
        </w:rPr>
      </w:pPr>
      <w:r w:rsidRPr="00756ABE">
        <w:rPr>
          <w:rFonts w:ascii="Times New Roman" w:hAnsi="Times New Roman" w:cs="Times New Roman"/>
          <w:sz w:val="24"/>
          <w:szCs w:val="24"/>
        </w:rPr>
        <w:t>- le dichiarazioni relative alla frequenza di corsi di aggiornamento devono essere rese nella domanda online nella Sezione “</w:t>
      </w:r>
      <w:r w:rsidRPr="00756ABE">
        <w:rPr>
          <w:rFonts w:ascii="Times New Roman" w:hAnsi="Times New Roman" w:cs="Times New Roman"/>
          <w:i/>
          <w:sz w:val="24"/>
          <w:szCs w:val="24"/>
        </w:rPr>
        <w:t>Corsi, Convegni, Congressi</w:t>
      </w:r>
      <w:r w:rsidRPr="00756ABE">
        <w:rPr>
          <w:rFonts w:ascii="Times New Roman" w:hAnsi="Times New Roman" w:cs="Times New Roman"/>
          <w:sz w:val="24"/>
          <w:szCs w:val="24"/>
        </w:rPr>
        <w:t xml:space="preserve">”: la denominazione dell’ente che organizza il corso, sede e data di svolgimento, numero di ore formative effettuate e se trattasi di eventi con verifica finale o con assegnazione di eventuali ECM; </w:t>
      </w:r>
    </w:p>
    <w:p w14:paraId="3F72A3A0" w14:textId="773AAC89" w:rsidR="00C41D28" w:rsidRPr="00756ABE" w:rsidRDefault="000B3F78">
      <w:pPr>
        <w:spacing w:after="120" w:line="360" w:lineRule="auto"/>
        <w:jc w:val="both"/>
        <w:rPr>
          <w:rFonts w:ascii="Times New Roman" w:hAnsi="Times New Roman" w:cs="Times New Roman"/>
          <w:sz w:val="24"/>
          <w:szCs w:val="24"/>
        </w:rPr>
      </w:pPr>
      <w:r w:rsidRPr="00756ABE">
        <w:rPr>
          <w:rFonts w:ascii="Times New Roman" w:hAnsi="Times New Roman" w:cs="Times New Roman"/>
          <w:sz w:val="24"/>
          <w:szCs w:val="24"/>
        </w:rPr>
        <w:t>- le dichiarazioni relative ad incarichi di docenza conferiti da enti pubblici devono essere rese nella Sezione “</w:t>
      </w:r>
      <w:r w:rsidRPr="00756ABE">
        <w:rPr>
          <w:rFonts w:ascii="Times New Roman" w:hAnsi="Times New Roman" w:cs="Times New Roman"/>
          <w:i/>
          <w:sz w:val="24"/>
          <w:szCs w:val="24"/>
        </w:rPr>
        <w:t>Attività Didattiche</w:t>
      </w:r>
      <w:r w:rsidRPr="00756ABE">
        <w:rPr>
          <w:rFonts w:ascii="Times New Roman" w:hAnsi="Times New Roman" w:cs="Times New Roman"/>
          <w:sz w:val="24"/>
          <w:szCs w:val="24"/>
        </w:rPr>
        <w:t>” e dovranno contenere: denominazione dell’ente che ha conferito l’incarico, oggetto/materia della docenza e ore effettive di lezione svolte</w:t>
      </w:r>
      <w:r w:rsidR="008A2314">
        <w:rPr>
          <w:rFonts w:ascii="Times New Roman" w:hAnsi="Times New Roman" w:cs="Times New Roman"/>
          <w:sz w:val="24"/>
          <w:szCs w:val="24"/>
        </w:rPr>
        <w:t>;</w:t>
      </w:r>
      <w:r w:rsidR="00C41D28">
        <w:rPr>
          <w:rFonts w:ascii="Times New Roman" w:hAnsi="Times New Roman" w:cs="Times New Roman"/>
          <w:sz w:val="24"/>
          <w:szCs w:val="24"/>
        </w:rPr>
        <w:br/>
      </w:r>
      <w:r w:rsidR="00C41D28" w:rsidRPr="00D95E77">
        <w:rPr>
          <w:rFonts w:ascii="Times New Roman" w:hAnsi="Times New Roman" w:cs="Times New Roman"/>
          <w:sz w:val="24"/>
          <w:szCs w:val="24"/>
        </w:rPr>
        <w:t>- le dichiarazioni relative alle esperienze professionali e alla formazione specifiche richieste dal bando devono essere dichiarate nella sezione “Informazioni Aggiuntive; per essere oggetto di valu</w:t>
      </w:r>
      <w:r w:rsidR="007F7E9E" w:rsidRPr="00D95E77">
        <w:rPr>
          <w:rFonts w:ascii="Times New Roman" w:hAnsi="Times New Roman" w:cs="Times New Roman"/>
          <w:sz w:val="24"/>
          <w:szCs w:val="24"/>
        </w:rPr>
        <w:t>taz</w:t>
      </w:r>
      <w:r w:rsidR="00C41D28" w:rsidRPr="00D95E77">
        <w:rPr>
          <w:rFonts w:ascii="Times New Roman" w:hAnsi="Times New Roman" w:cs="Times New Roman"/>
          <w:sz w:val="24"/>
          <w:szCs w:val="24"/>
        </w:rPr>
        <w:t>ione da parte della Commissione esaminatrice, le suddette competenze devono essere inserite, nelle sezioni dedicate alle esperienze professionali</w:t>
      </w:r>
      <w:r w:rsidR="004847F0" w:rsidRPr="00D95E77">
        <w:rPr>
          <w:rFonts w:ascii="Times New Roman" w:hAnsi="Times New Roman" w:cs="Times New Roman"/>
          <w:sz w:val="24"/>
          <w:szCs w:val="24"/>
        </w:rPr>
        <w:t xml:space="preserve"> (“Servizi c/o Asl/</w:t>
      </w:r>
      <w:proofErr w:type="spellStart"/>
      <w:r w:rsidR="004847F0" w:rsidRPr="00D95E77">
        <w:rPr>
          <w:rFonts w:ascii="Times New Roman" w:hAnsi="Times New Roman" w:cs="Times New Roman"/>
          <w:sz w:val="24"/>
          <w:szCs w:val="24"/>
        </w:rPr>
        <w:t>Pa</w:t>
      </w:r>
      <w:proofErr w:type="spellEnd"/>
      <w:r w:rsidR="004847F0" w:rsidRPr="00D95E77">
        <w:rPr>
          <w:rFonts w:ascii="Times New Roman" w:hAnsi="Times New Roman" w:cs="Times New Roman"/>
          <w:sz w:val="24"/>
          <w:szCs w:val="24"/>
        </w:rPr>
        <w:t xml:space="preserve"> come dipendente”, “Altre Esperienze presso Asl/</w:t>
      </w:r>
      <w:proofErr w:type="spellStart"/>
      <w:r w:rsidR="004847F0" w:rsidRPr="00D95E77">
        <w:rPr>
          <w:rFonts w:ascii="Times New Roman" w:hAnsi="Times New Roman" w:cs="Times New Roman"/>
          <w:sz w:val="24"/>
          <w:szCs w:val="24"/>
        </w:rPr>
        <w:t>Pa</w:t>
      </w:r>
      <w:proofErr w:type="spellEnd"/>
      <w:r w:rsidR="004847F0" w:rsidRPr="00D95E77">
        <w:rPr>
          <w:rFonts w:ascii="Times New Roman" w:hAnsi="Times New Roman" w:cs="Times New Roman"/>
          <w:sz w:val="24"/>
          <w:szCs w:val="24"/>
        </w:rPr>
        <w:t>”, “Servizi c/o privati”)  se trattasi di esperienze professionali</w:t>
      </w:r>
      <w:r w:rsidR="007F7E9E" w:rsidRPr="00D95E77">
        <w:rPr>
          <w:rFonts w:ascii="Times New Roman" w:hAnsi="Times New Roman" w:cs="Times New Roman"/>
          <w:sz w:val="24"/>
          <w:szCs w:val="24"/>
        </w:rPr>
        <w:t xml:space="preserve"> </w:t>
      </w:r>
      <w:r w:rsidR="00C41D28" w:rsidRPr="00D95E77">
        <w:rPr>
          <w:rFonts w:ascii="Times New Roman" w:hAnsi="Times New Roman" w:cs="Times New Roman"/>
          <w:sz w:val="24"/>
          <w:szCs w:val="24"/>
        </w:rPr>
        <w:t>e/o nelle sezioni “Titoli Accademici e di studio” e</w:t>
      </w:r>
      <w:r w:rsidR="007F7E9E" w:rsidRPr="00D95E77">
        <w:rPr>
          <w:rFonts w:ascii="Times New Roman" w:hAnsi="Times New Roman" w:cs="Times New Roman"/>
          <w:sz w:val="24"/>
          <w:szCs w:val="24"/>
        </w:rPr>
        <w:t xml:space="preserve">/o </w:t>
      </w:r>
      <w:r w:rsidR="00C41D28" w:rsidRPr="00D95E77">
        <w:rPr>
          <w:rFonts w:ascii="Times New Roman" w:hAnsi="Times New Roman" w:cs="Times New Roman"/>
          <w:sz w:val="24"/>
          <w:szCs w:val="24"/>
        </w:rPr>
        <w:t>“Corsi, Convegni, Congressi”</w:t>
      </w:r>
      <w:r w:rsidR="004847F0" w:rsidRPr="00D95E77">
        <w:rPr>
          <w:rFonts w:ascii="Times New Roman" w:hAnsi="Times New Roman" w:cs="Times New Roman"/>
          <w:sz w:val="24"/>
          <w:szCs w:val="24"/>
        </w:rPr>
        <w:t>, se trattasi di attività di formazione specifica.</w:t>
      </w:r>
    </w:p>
    <w:p w14:paraId="3C18E2B9" w14:textId="77777777" w:rsidR="003578FB" w:rsidRPr="00B0197D" w:rsidRDefault="000B3F78">
      <w:pPr>
        <w:spacing w:after="0" w:line="360" w:lineRule="auto"/>
        <w:jc w:val="both"/>
        <w:rPr>
          <w:rFonts w:ascii="Times New Roman" w:hAnsi="Times New Roman" w:cs="Times New Roman"/>
          <w:sz w:val="24"/>
          <w:szCs w:val="24"/>
        </w:rPr>
      </w:pPr>
      <w:r w:rsidRPr="00B0197D">
        <w:rPr>
          <w:rFonts w:ascii="Times New Roman" w:hAnsi="Times New Roman" w:cs="Times New Roman"/>
          <w:sz w:val="24"/>
          <w:szCs w:val="24"/>
        </w:rPr>
        <w:t xml:space="preserve">L’Azienda U.S.L. Umbria 2 si riserva la possibilità di fornire ulteriori chiarimenti in merito alla procedura anche in corso di pubblicazione </w:t>
      </w:r>
      <w:r w:rsidR="006B77EA">
        <w:rPr>
          <w:rFonts w:ascii="Times New Roman" w:hAnsi="Times New Roman" w:cs="Times New Roman"/>
          <w:sz w:val="24"/>
          <w:szCs w:val="24"/>
        </w:rPr>
        <w:t>dell’Avviso</w:t>
      </w:r>
      <w:r w:rsidRPr="00B0197D">
        <w:rPr>
          <w:rFonts w:ascii="Times New Roman" w:hAnsi="Times New Roman" w:cs="Times New Roman"/>
          <w:sz w:val="24"/>
          <w:szCs w:val="24"/>
        </w:rPr>
        <w:t xml:space="preserve">, qualora se ne ravvisasse la necessità, al fine di agevolare i candidati nella predisposizione delle domande. Si invitano pertanto i candidati a consultare il sito web dell’A.U.S.L. Umbria 2 (www.uslumbria2.it), Sezione “Concorsi”, nella pagina relativa al presente </w:t>
      </w:r>
      <w:r w:rsidR="006B77EA">
        <w:rPr>
          <w:rFonts w:ascii="Times New Roman" w:hAnsi="Times New Roman" w:cs="Times New Roman"/>
          <w:sz w:val="24"/>
          <w:szCs w:val="24"/>
        </w:rPr>
        <w:t>Avviso</w:t>
      </w:r>
      <w:r w:rsidRPr="00B0197D">
        <w:rPr>
          <w:rFonts w:ascii="Times New Roman" w:hAnsi="Times New Roman" w:cs="Times New Roman"/>
          <w:sz w:val="24"/>
          <w:szCs w:val="24"/>
        </w:rPr>
        <w:t xml:space="preserve"> Pubblico</w:t>
      </w:r>
      <w:r w:rsidRPr="00B0197D">
        <w:rPr>
          <w:rFonts w:ascii="Courier New" w:hAnsi="Courier New" w:cs="Courier New"/>
          <w:sz w:val="20"/>
        </w:rPr>
        <w:t>,</w:t>
      </w:r>
      <w:r w:rsidRPr="00B0197D">
        <w:rPr>
          <w:rFonts w:ascii="Times New Roman" w:hAnsi="Times New Roman" w:cs="Times New Roman"/>
          <w:sz w:val="24"/>
          <w:szCs w:val="24"/>
        </w:rPr>
        <w:t xml:space="preserve"> ove verranno pubblicati eventuali aggiornamenti in merito e l’elenco dei candidati ammessi. Qualora si dovesse rilevare la necessità di regolarizzare la domanda </w:t>
      </w:r>
      <w:r w:rsidRPr="00B0197D">
        <w:rPr>
          <w:rFonts w:ascii="Times New Roman" w:hAnsi="Times New Roman" w:cs="Times New Roman"/>
          <w:sz w:val="24"/>
          <w:szCs w:val="24"/>
        </w:rPr>
        <w:lastRenderedPageBreak/>
        <w:t xml:space="preserve">di partecipazione, il candidato sarà avvisato a mezzo PEC ovvero Raccomandata </w:t>
      </w:r>
      <w:proofErr w:type="spellStart"/>
      <w:r w:rsidRPr="00B0197D">
        <w:rPr>
          <w:rFonts w:ascii="Times New Roman" w:hAnsi="Times New Roman" w:cs="Times New Roman"/>
          <w:sz w:val="24"/>
          <w:szCs w:val="24"/>
        </w:rPr>
        <w:t>a.r.</w:t>
      </w:r>
      <w:proofErr w:type="spellEnd"/>
      <w:r w:rsidRPr="00B0197D">
        <w:rPr>
          <w:rFonts w:ascii="Times New Roman" w:hAnsi="Times New Roman" w:cs="Times New Roman"/>
          <w:sz w:val="24"/>
          <w:szCs w:val="24"/>
        </w:rPr>
        <w:t xml:space="preserve"> e lo stesso sarà pertanto considerato “ammesso con riserva”. </w:t>
      </w:r>
    </w:p>
    <w:p w14:paraId="21BEA76E" w14:textId="77777777" w:rsidR="003578FB" w:rsidRPr="00B0197D" w:rsidRDefault="000B3F78">
      <w:pPr>
        <w:spacing w:after="0" w:line="360" w:lineRule="auto"/>
        <w:jc w:val="both"/>
        <w:rPr>
          <w:rFonts w:ascii="Times New Roman" w:hAnsi="Times New Roman" w:cs="Times New Roman"/>
          <w:sz w:val="24"/>
          <w:szCs w:val="24"/>
        </w:rPr>
      </w:pPr>
      <w:r w:rsidRPr="00B0197D">
        <w:rPr>
          <w:rFonts w:ascii="Times New Roman" w:hAnsi="Times New Roman" w:cs="Times New Roman"/>
          <w:sz w:val="24"/>
          <w:szCs w:val="24"/>
        </w:rPr>
        <w:t>Il candidato dovrà quindi provvedere a regolarizzare la domanda nei tempi e modalità che gli saranno comunicati. In caso di mancata regolarizzazione la riserva si riterrà non sciolta, per cu</w:t>
      </w:r>
      <w:r w:rsidR="006B77EA">
        <w:rPr>
          <w:rFonts w:ascii="Times New Roman" w:hAnsi="Times New Roman" w:cs="Times New Roman"/>
          <w:sz w:val="24"/>
          <w:szCs w:val="24"/>
        </w:rPr>
        <w:t>i il candidato verrà escluso dall’Avviso</w:t>
      </w:r>
      <w:r w:rsidRPr="00B0197D">
        <w:rPr>
          <w:rFonts w:ascii="Times New Roman" w:hAnsi="Times New Roman" w:cs="Times New Roman"/>
          <w:sz w:val="24"/>
          <w:szCs w:val="24"/>
        </w:rPr>
        <w:t xml:space="preserve">. </w:t>
      </w:r>
    </w:p>
    <w:p w14:paraId="2A29E0BB" w14:textId="77777777" w:rsidR="003578FB" w:rsidRPr="00B0197D" w:rsidRDefault="000B3F78">
      <w:pPr>
        <w:spacing w:after="0" w:line="360" w:lineRule="auto"/>
        <w:jc w:val="both"/>
      </w:pPr>
      <w:r w:rsidRPr="00B0197D">
        <w:rPr>
          <w:rFonts w:ascii="Times New Roman" w:hAnsi="Times New Roman" w:cs="Times New Roman"/>
          <w:sz w:val="24"/>
          <w:szCs w:val="24"/>
        </w:rPr>
        <w:br/>
        <w:t xml:space="preserve">Per tutto quanto ivi non previsto si fa rinvio al bando </w:t>
      </w:r>
      <w:r w:rsidR="006B77EA">
        <w:rPr>
          <w:rFonts w:ascii="Times New Roman" w:hAnsi="Times New Roman" w:cs="Times New Roman"/>
          <w:sz w:val="24"/>
          <w:szCs w:val="24"/>
        </w:rPr>
        <w:t>dell’Avviso</w:t>
      </w:r>
      <w:r w:rsidRPr="00B0197D">
        <w:rPr>
          <w:rFonts w:ascii="Times New Roman" w:hAnsi="Times New Roman" w:cs="Times New Roman"/>
          <w:sz w:val="24"/>
          <w:szCs w:val="24"/>
        </w:rPr>
        <w:t xml:space="preserve"> Pubblico in oggetto.</w:t>
      </w:r>
    </w:p>
    <w:p w14:paraId="239F417F" w14:textId="77777777" w:rsidR="003578FB" w:rsidRPr="00B0197D" w:rsidRDefault="003578FB">
      <w:pPr>
        <w:spacing w:after="0" w:line="360" w:lineRule="auto"/>
        <w:jc w:val="both"/>
        <w:rPr>
          <w:rFonts w:ascii="Times New Roman" w:hAnsi="Times New Roman" w:cs="Times New Roman"/>
          <w:sz w:val="24"/>
          <w:szCs w:val="24"/>
        </w:rPr>
      </w:pPr>
    </w:p>
    <w:p w14:paraId="2FA07DA1" w14:textId="1E2A964A" w:rsidR="003578FB" w:rsidRPr="00B0197D" w:rsidRDefault="008A5E57" w:rsidP="008A5E5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0B3F78" w:rsidRPr="00B0197D">
        <w:rPr>
          <w:rFonts w:ascii="Times New Roman" w:hAnsi="Times New Roman" w:cs="Times New Roman"/>
          <w:b/>
          <w:bCs/>
          <w:sz w:val="24"/>
          <w:szCs w:val="24"/>
        </w:rPr>
        <w:t xml:space="preserve">IL </w:t>
      </w:r>
      <w:r>
        <w:rPr>
          <w:rFonts w:ascii="Times New Roman" w:hAnsi="Times New Roman" w:cs="Times New Roman"/>
          <w:b/>
          <w:bCs/>
          <w:sz w:val="24"/>
          <w:szCs w:val="24"/>
        </w:rPr>
        <w:t>DIRETTORE GENERALE</w:t>
      </w:r>
    </w:p>
    <w:p w14:paraId="3B0050D2" w14:textId="77777777" w:rsidR="003578FB" w:rsidRPr="00B0197D" w:rsidRDefault="000B3F78">
      <w:pPr>
        <w:spacing w:line="360" w:lineRule="auto"/>
        <w:ind w:left="4956" w:firstLine="708"/>
        <w:jc w:val="both"/>
        <w:rPr>
          <w:rFonts w:ascii="Times New Roman" w:hAnsi="Times New Roman" w:cs="Times New Roman"/>
          <w:b/>
          <w:bCs/>
          <w:sz w:val="24"/>
          <w:szCs w:val="24"/>
        </w:rPr>
      </w:pPr>
      <w:r w:rsidRPr="00B0197D">
        <w:rPr>
          <w:rFonts w:ascii="Times New Roman" w:hAnsi="Times New Roman" w:cs="Times New Roman"/>
          <w:b/>
          <w:bCs/>
          <w:sz w:val="24"/>
          <w:szCs w:val="24"/>
        </w:rPr>
        <w:t xml:space="preserve">         F.to Dr. Massimo De Fino</w:t>
      </w:r>
    </w:p>
    <w:p w14:paraId="16295F22" w14:textId="77777777" w:rsidR="003578FB" w:rsidRPr="00B0197D" w:rsidRDefault="003578FB">
      <w:pPr>
        <w:jc w:val="both"/>
      </w:pPr>
    </w:p>
    <w:sectPr w:rsidR="003578FB" w:rsidRPr="00B0197D">
      <w:footerReference w:type="default" r:id="rId10"/>
      <w:pgSz w:w="11906" w:h="16838"/>
      <w:pgMar w:top="1417" w:right="1134" w:bottom="851"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4F485" w14:textId="77777777" w:rsidR="00E83A73" w:rsidRDefault="00E83A73">
      <w:pPr>
        <w:spacing w:after="0" w:line="240" w:lineRule="auto"/>
      </w:pPr>
      <w:r>
        <w:separator/>
      </w:r>
    </w:p>
  </w:endnote>
  <w:endnote w:type="continuationSeparator" w:id="0">
    <w:p w14:paraId="3CBD632B" w14:textId="77777777" w:rsidR="00E83A73" w:rsidRDefault="00E8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299046"/>
      <w:docPartObj>
        <w:docPartGallery w:val="Page Numbers (Bottom of Page)"/>
        <w:docPartUnique/>
      </w:docPartObj>
    </w:sdtPr>
    <w:sdtEndPr/>
    <w:sdtContent>
      <w:p w14:paraId="15EE1D87" w14:textId="11BF9CB7" w:rsidR="003578FB" w:rsidRDefault="000B3F78">
        <w:pPr>
          <w:pStyle w:val="Pidipagina"/>
          <w:jc w:val="center"/>
        </w:pPr>
        <w:r>
          <w:fldChar w:fldCharType="begin"/>
        </w:r>
        <w:r>
          <w:instrText>PAGE</w:instrText>
        </w:r>
        <w:r>
          <w:fldChar w:fldCharType="separate"/>
        </w:r>
        <w:r w:rsidR="00D77E4B">
          <w:rPr>
            <w:noProof/>
          </w:rPr>
          <w:t>6</w:t>
        </w:r>
        <w:r>
          <w:fldChar w:fldCharType="end"/>
        </w:r>
      </w:p>
    </w:sdtContent>
  </w:sdt>
  <w:p w14:paraId="6AEF7797" w14:textId="77777777" w:rsidR="003578FB" w:rsidRDefault="003578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3A123" w14:textId="77777777" w:rsidR="00E83A73" w:rsidRDefault="00E83A73">
      <w:pPr>
        <w:spacing w:after="0" w:line="240" w:lineRule="auto"/>
      </w:pPr>
      <w:r>
        <w:separator/>
      </w:r>
    </w:p>
  </w:footnote>
  <w:footnote w:type="continuationSeparator" w:id="0">
    <w:p w14:paraId="3DFFE649" w14:textId="77777777" w:rsidR="00E83A73" w:rsidRDefault="00E83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3606A"/>
    <w:multiLevelType w:val="hybridMultilevel"/>
    <w:tmpl w:val="E0187BD6"/>
    <w:lvl w:ilvl="0" w:tplc="459CE44C">
      <w:start w:val="6"/>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BF21B7"/>
    <w:multiLevelType w:val="multilevel"/>
    <w:tmpl w:val="3828E7F8"/>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 w15:restartNumberingAfterBreak="0">
    <w:nsid w:val="508C533B"/>
    <w:multiLevelType w:val="multilevel"/>
    <w:tmpl w:val="72D039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9F55688"/>
    <w:multiLevelType w:val="hybridMultilevel"/>
    <w:tmpl w:val="CDC467FC"/>
    <w:lvl w:ilvl="0" w:tplc="A2A651A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517A82"/>
    <w:multiLevelType w:val="hybridMultilevel"/>
    <w:tmpl w:val="874E558A"/>
    <w:lvl w:ilvl="0" w:tplc="0000000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0B0FF0"/>
    <w:multiLevelType w:val="multilevel"/>
    <w:tmpl w:val="52D66AEE"/>
    <w:lvl w:ilvl="0">
      <w:start w:val="1"/>
      <w:numFmt w:val="bullet"/>
      <w:lvlText w:val="-"/>
      <w:lvlJc w:val="left"/>
      <w:pPr>
        <w:ind w:left="720" w:hanging="360"/>
      </w:pPr>
      <w:rPr>
        <w:rFonts w:ascii="Times New Roman" w:hAnsi="Times New Roman" w:cs="Times New Roman"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213D2A"/>
    <w:multiLevelType w:val="multilevel"/>
    <w:tmpl w:val="4CDC2242"/>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FB"/>
    <w:rsid w:val="00043889"/>
    <w:rsid w:val="0005710C"/>
    <w:rsid w:val="000B3F78"/>
    <w:rsid w:val="000C2DAB"/>
    <w:rsid w:val="000E0642"/>
    <w:rsid w:val="000E06C6"/>
    <w:rsid w:val="00110974"/>
    <w:rsid w:val="00112544"/>
    <w:rsid w:val="00152A84"/>
    <w:rsid w:val="001737B0"/>
    <w:rsid w:val="001A1DC4"/>
    <w:rsid w:val="003578FB"/>
    <w:rsid w:val="003C7990"/>
    <w:rsid w:val="003F5D05"/>
    <w:rsid w:val="004847F0"/>
    <w:rsid w:val="004D2A90"/>
    <w:rsid w:val="00541995"/>
    <w:rsid w:val="00584F91"/>
    <w:rsid w:val="00594637"/>
    <w:rsid w:val="005A75CD"/>
    <w:rsid w:val="00636397"/>
    <w:rsid w:val="00671F71"/>
    <w:rsid w:val="006825B0"/>
    <w:rsid w:val="00692262"/>
    <w:rsid w:val="006A2455"/>
    <w:rsid w:val="006A7408"/>
    <w:rsid w:val="006B77EA"/>
    <w:rsid w:val="006F1947"/>
    <w:rsid w:val="00743C13"/>
    <w:rsid w:val="00754F66"/>
    <w:rsid w:val="00756ABE"/>
    <w:rsid w:val="007A6DA5"/>
    <w:rsid w:val="007F7E9E"/>
    <w:rsid w:val="00835B9A"/>
    <w:rsid w:val="008A2314"/>
    <w:rsid w:val="008A5E57"/>
    <w:rsid w:val="00917936"/>
    <w:rsid w:val="00997264"/>
    <w:rsid w:val="009F371F"/>
    <w:rsid w:val="009F6A59"/>
    <w:rsid w:val="00A2138B"/>
    <w:rsid w:val="00A65CD4"/>
    <w:rsid w:val="00AE4206"/>
    <w:rsid w:val="00B0197D"/>
    <w:rsid w:val="00B74E16"/>
    <w:rsid w:val="00BA218B"/>
    <w:rsid w:val="00BE2C76"/>
    <w:rsid w:val="00BF1E33"/>
    <w:rsid w:val="00BF7110"/>
    <w:rsid w:val="00C0054D"/>
    <w:rsid w:val="00C25F91"/>
    <w:rsid w:val="00C41D28"/>
    <w:rsid w:val="00CF7A74"/>
    <w:rsid w:val="00D00144"/>
    <w:rsid w:val="00D515B9"/>
    <w:rsid w:val="00D60C4C"/>
    <w:rsid w:val="00D77E4B"/>
    <w:rsid w:val="00D95E77"/>
    <w:rsid w:val="00DB658B"/>
    <w:rsid w:val="00DC35E1"/>
    <w:rsid w:val="00E000EF"/>
    <w:rsid w:val="00E4409B"/>
    <w:rsid w:val="00E83A73"/>
    <w:rsid w:val="00EA5DCF"/>
    <w:rsid w:val="00EB492E"/>
    <w:rsid w:val="00F14FA0"/>
    <w:rsid w:val="00F568D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8668"/>
  <w15:docId w15:val="{A0A049EC-8691-4A45-86AB-F3B3170C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111A"/>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6A6EDC"/>
    <w:rPr>
      <w:color w:val="0563C1" w:themeColor="hyperlink"/>
      <w:u w:val="single"/>
    </w:rPr>
  </w:style>
  <w:style w:type="character" w:customStyle="1" w:styleId="Menzionenonrisolta1">
    <w:name w:val="Menzione non risolta1"/>
    <w:basedOn w:val="Carpredefinitoparagrafo"/>
    <w:uiPriority w:val="99"/>
    <w:semiHidden/>
    <w:unhideWhenUsed/>
    <w:qFormat/>
    <w:rsid w:val="006A6EDC"/>
    <w:rPr>
      <w:color w:val="605E5C"/>
      <w:shd w:val="clear" w:color="auto" w:fill="E1DFDD"/>
    </w:rPr>
  </w:style>
  <w:style w:type="character" w:customStyle="1" w:styleId="IntestazioneCarattere">
    <w:name w:val="Intestazione Carattere"/>
    <w:basedOn w:val="Carpredefinitoparagrafo"/>
    <w:link w:val="Intestazione"/>
    <w:uiPriority w:val="99"/>
    <w:qFormat/>
    <w:rsid w:val="002E7E8E"/>
  </w:style>
  <w:style w:type="character" w:customStyle="1" w:styleId="PidipaginaCarattere">
    <w:name w:val="Piè di pagina Carattere"/>
    <w:basedOn w:val="Carpredefinitoparagrafo"/>
    <w:link w:val="Pidipagina"/>
    <w:uiPriority w:val="99"/>
    <w:qFormat/>
    <w:rsid w:val="002E7E8E"/>
  </w:style>
  <w:style w:type="character" w:customStyle="1" w:styleId="TestofumettoCarattere">
    <w:name w:val="Testo fumetto Carattere"/>
    <w:basedOn w:val="Carpredefinitoparagrafo"/>
    <w:link w:val="Testofumetto"/>
    <w:uiPriority w:val="99"/>
    <w:semiHidden/>
    <w:qFormat/>
    <w:rsid w:val="008461BA"/>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eastAsia="Calibri" w:hAnsi="Times New Roman" w:cs="Times New Roman"/>
      <w:b/>
      <w:color w:val="auto"/>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w:hAnsi="Times New Roman" w:cs="Times New Roman"/>
      <w:b/>
      <w:bCs/>
      <w:color w:val="auto"/>
      <w:sz w:val="24"/>
      <w:szCs w:val="24"/>
    </w:rPr>
  </w:style>
  <w:style w:type="character" w:customStyle="1" w:styleId="ListLabel9">
    <w:name w:val="ListLabel 9"/>
    <w:qFormat/>
    <w:rPr>
      <w:rFonts w:ascii="Times New Roman" w:hAnsi="Times New Roman" w:cs="Times New Roman"/>
      <w:b/>
      <w:color w:val="auto"/>
      <w:sz w:val="24"/>
      <w:szCs w:val="24"/>
    </w:rPr>
  </w:style>
  <w:style w:type="character" w:customStyle="1" w:styleId="ListLabel10">
    <w:name w:val="ListLabel 10"/>
    <w:qFormat/>
    <w:rPr>
      <w:rFonts w:ascii="Times New Roman" w:hAnsi="Times New Roman" w:cs="Times New Roman"/>
      <w:b/>
      <w:sz w:val="24"/>
      <w:szCs w:val="24"/>
      <w:u w:val="none"/>
    </w:rPr>
  </w:style>
  <w:style w:type="paragraph" w:styleId="Titolo">
    <w:name w:val="Title"/>
    <w:basedOn w:val="Normale"/>
    <w:next w:val="Corpotesto"/>
    <w:qFormat/>
    <w:pPr>
      <w:keepNext/>
      <w:spacing w:before="240" w:after="120"/>
    </w:pPr>
    <w:rPr>
      <w:rFonts w:ascii="Liberation Sans" w:eastAsia="Noto Sans CJK SC"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 w:val="24"/>
      <w:szCs w:val="24"/>
    </w:rPr>
  </w:style>
  <w:style w:type="paragraph" w:customStyle="1" w:styleId="Indice">
    <w:name w:val="Indice"/>
    <w:basedOn w:val="Normale"/>
    <w:qFormat/>
    <w:pPr>
      <w:suppressLineNumbers/>
    </w:pPr>
    <w:rPr>
      <w:rFonts w:cs="FreeSans"/>
    </w:rPr>
  </w:style>
  <w:style w:type="paragraph" w:styleId="Intestazione">
    <w:name w:val="header"/>
    <w:basedOn w:val="Normale"/>
    <w:link w:val="IntestazioneCarattere"/>
    <w:unhideWhenUsed/>
    <w:rsid w:val="002E7E8E"/>
    <w:pPr>
      <w:tabs>
        <w:tab w:val="center" w:pos="4819"/>
        <w:tab w:val="right" w:pos="9638"/>
      </w:tabs>
      <w:spacing w:after="0" w:line="240" w:lineRule="auto"/>
    </w:pPr>
  </w:style>
  <w:style w:type="paragraph" w:styleId="Pidipagina">
    <w:name w:val="footer"/>
    <w:basedOn w:val="Normale"/>
    <w:link w:val="PidipaginaCarattere"/>
    <w:uiPriority w:val="99"/>
    <w:unhideWhenUsed/>
    <w:rsid w:val="002E7E8E"/>
    <w:pPr>
      <w:tabs>
        <w:tab w:val="center" w:pos="4819"/>
        <w:tab w:val="right" w:pos="9638"/>
      </w:tabs>
      <w:spacing w:after="0" w:line="240" w:lineRule="auto"/>
    </w:pPr>
  </w:style>
  <w:style w:type="paragraph" w:styleId="Paragrafoelenco">
    <w:name w:val="List Paragraph"/>
    <w:basedOn w:val="Normale"/>
    <w:uiPriority w:val="34"/>
    <w:qFormat/>
    <w:rsid w:val="003E68A7"/>
    <w:pPr>
      <w:ind w:left="720"/>
      <w:contextualSpacing/>
    </w:pPr>
  </w:style>
  <w:style w:type="paragraph" w:styleId="Testofumetto">
    <w:name w:val="Balloon Text"/>
    <w:basedOn w:val="Normale"/>
    <w:link w:val="TestofumettoCarattere"/>
    <w:uiPriority w:val="99"/>
    <w:semiHidden/>
    <w:unhideWhenUsed/>
    <w:qFormat/>
    <w:rsid w:val="008461BA"/>
    <w:pPr>
      <w:spacing w:after="0" w:line="240" w:lineRule="auto"/>
    </w:pPr>
    <w:rPr>
      <w:rFonts w:ascii="Segoe UI" w:hAnsi="Segoe UI" w:cs="Segoe UI"/>
      <w:sz w:val="18"/>
      <w:szCs w:val="18"/>
    </w:rPr>
  </w:style>
  <w:style w:type="character" w:styleId="Collegamentoipertestuale">
    <w:name w:val="Hyperlink"/>
    <w:basedOn w:val="Carpredefinitoparagrafo"/>
    <w:uiPriority w:val="99"/>
    <w:unhideWhenUsed/>
    <w:rsid w:val="000C2D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mbria2.concorsismar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rsonale@pec.uslumbria2.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B2EB-8B4D-4925-AF18-3FD9B5EE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2114</Words>
  <Characters>12052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Candeloro</dc:creator>
  <dc:description/>
  <cp:lastModifiedBy>Alessandro Menichini</cp:lastModifiedBy>
  <cp:revision>48</cp:revision>
  <cp:lastPrinted>2020-05-27T11:13:00Z</cp:lastPrinted>
  <dcterms:created xsi:type="dcterms:W3CDTF">2020-03-27T13:24:00Z</dcterms:created>
  <dcterms:modified xsi:type="dcterms:W3CDTF">2021-03-25T15:10:00Z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