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F64525">
        <w:t>NTARE COMPLESSIVO DEI DEBITI I</w:t>
      </w:r>
      <w:r w:rsidR="0001467F">
        <w:t xml:space="preserve">I </w:t>
      </w:r>
      <w:r w:rsidR="00667E9A">
        <w:t xml:space="preserve">TRIMESTRE </w:t>
      </w:r>
      <w:r w:rsidR="00E410FB">
        <w:t>2020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01467F">
        <w:t>20.753.792.69</w:t>
      </w:r>
      <w:r w:rsidR="00911E2D" w:rsidRPr="00911E2D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01467F">
        <w:t>9</w:t>
      </w:r>
      <w:r w:rsidR="00D7036F">
        <w:t>0</w:t>
      </w:r>
      <w:r w:rsidR="0001467F">
        <w:t>9</w:t>
      </w:r>
      <w:r w:rsidRPr="00911E2D">
        <w:t>.</w:t>
      </w:r>
      <w:r w:rsidRPr="006212EE">
        <w:t xml:space="preserve">  </w:t>
      </w:r>
      <w:bookmarkStart w:id="0" w:name="_GoBack"/>
      <w:bookmarkEnd w:id="0"/>
    </w:p>
    <w:sectPr w:rsidR="00621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467F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482F0C"/>
    <w:rsid w:val="005E3FFB"/>
    <w:rsid w:val="006035D6"/>
    <w:rsid w:val="006212EE"/>
    <w:rsid w:val="00667E9A"/>
    <w:rsid w:val="00743E41"/>
    <w:rsid w:val="007A7DE7"/>
    <w:rsid w:val="007F40FB"/>
    <w:rsid w:val="008B38E2"/>
    <w:rsid w:val="00911E2D"/>
    <w:rsid w:val="00916E25"/>
    <w:rsid w:val="00A15F73"/>
    <w:rsid w:val="00B30162"/>
    <w:rsid w:val="00C319B5"/>
    <w:rsid w:val="00C32C2D"/>
    <w:rsid w:val="00CD2334"/>
    <w:rsid w:val="00D30271"/>
    <w:rsid w:val="00D7036F"/>
    <w:rsid w:val="00D756DA"/>
    <w:rsid w:val="00DA12D1"/>
    <w:rsid w:val="00E410FB"/>
    <w:rsid w:val="00E81C3B"/>
    <w:rsid w:val="00EC0A35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Claudio Montini</cp:lastModifiedBy>
  <cp:revision>3</cp:revision>
  <dcterms:created xsi:type="dcterms:W3CDTF">2020-07-22T09:33:00Z</dcterms:created>
  <dcterms:modified xsi:type="dcterms:W3CDTF">2020-07-22T09:34:00Z</dcterms:modified>
</cp:coreProperties>
</file>