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0D4" w:rsidRDefault="00765871" w:rsidP="007C5C7F">
      <w:pPr>
        <w:jc w:val="both"/>
        <w:rPr>
          <w:rFonts w:ascii="Times New Roman" w:hAnsi="Times New Roman"/>
          <w:b/>
          <w:smallCaps/>
          <w:sz w:val="32"/>
          <w:szCs w:val="32"/>
          <w:lang w:eastAsia="it-IT"/>
        </w:rPr>
      </w:pPr>
      <w:bookmarkStart w:id="0" w:name="_GoBack"/>
      <w:bookmarkEnd w:id="0"/>
      <w:r w:rsidRPr="007C5C7F">
        <w:rPr>
          <w:rFonts w:ascii="Times New Roman" w:hAnsi="Times New Roman"/>
          <w:b/>
          <w:smallCaps/>
          <w:sz w:val="32"/>
          <w:szCs w:val="32"/>
          <w:lang w:eastAsia="it-IT"/>
        </w:rPr>
        <w:t xml:space="preserve">Avviso ai concorrenti </w:t>
      </w:r>
      <w:r w:rsidR="00295E85" w:rsidRPr="007C5C7F">
        <w:rPr>
          <w:rFonts w:ascii="Times New Roman" w:hAnsi="Times New Roman"/>
          <w:b/>
          <w:smallCaps/>
          <w:sz w:val="32"/>
          <w:szCs w:val="32"/>
          <w:lang w:eastAsia="it-IT"/>
        </w:rPr>
        <w:t>che hanno partecipato</w:t>
      </w:r>
      <w:r w:rsidRPr="007C5C7F">
        <w:rPr>
          <w:rFonts w:ascii="Times New Roman" w:hAnsi="Times New Roman"/>
          <w:b/>
          <w:smallCaps/>
          <w:sz w:val="32"/>
          <w:szCs w:val="32"/>
          <w:lang w:eastAsia="it-IT"/>
        </w:rPr>
        <w:t xml:space="preserve"> alla </w:t>
      </w:r>
      <w:r w:rsidRPr="007C5C7F">
        <w:rPr>
          <w:rFonts w:ascii="Times New Roman" w:hAnsi="Times New Roman"/>
          <w:b/>
          <w:smallCaps/>
          <w:sz w:val="32"/>
          <w:szCs w:val="32"/>
          <w:u w:val="single"/>
          <w:lang w:eastAsia="it-IT"/>
        </w:rPr>
        <w:t xml:space="preserve">prova </w:t>
      </w:r>
      <w:r w:rsidR="00C13CB2" w:rsidRPr="007C5C7F">
        <w:rPr>
          <w:rFonts w:ascii="Times New Roman" w:hAnsi="Times New Roman"/>
          <w:b/>
          <w:smallCaps/>
          <w:sz w:val="32"/>
          <w:szCs w:val="32"/>
          <w:u w:val="single"/>
          <w:lang w:eastAsia="it-IT"/>
        </w:rPr>
        <w:t>pratica</w:t>
      </w:r>
      <w:r w:rsidRPr="007C5C7F">
        <w:rPr>
          <w:rFonts w:ascii="Times New Roman" w:hAnsi="Times New Roman"/>
          <w:b/>
          <w:smallCaps/>
          <w:sz w:val="32"/>
          <w:szCs w:val="32"/>
          <w:lang w:eastAsia="it-IT"/>
        </w:rPr>
        <w:t xml:space="preserve"> relativa al Concorso Pubblico per titoli ed esami, con procedura unificata Azienda USL Umbria n. 2 ed Azienda Ospedaliera Santa Maria di Terni, per la copertura a tempo indeterminato di </w:t>
      </w:r>
      <w:proofErr w:type="spellStart"/>
      <w:r w:rsidRPr="007C5C7F">
        <w:rPr>
          <w:rFonts w:ascii="Times New Roman" w:hAnsi="Times New Roman"/>
          <w:b/>
          <w:smallCaps/>
          <w:sz w:val="32"/>
          <w:szCs w:val="32"/>
          <w:lang w:eastAsia="it-IT"/>
        </w:rPr>
        <w:t>num</w:t>
      </w:r>
      <w:proofErr w:type="spellEnd"/>
      <w:r w:rsidRPr="007C5C7F">
        <w:rPr>
          <w:rFonts w:ascii="Times New Roman" w:hAnsi="Times New Roman"/>
          <w:b/>
          <w:smallCaps/>
          <w:sz w:val="32"/>
          <w:szCs w:val="32"/>
          <w:lang w:eastAsia="it-IT"/>
        </w:rPr>
        <w:t xml:space="preserve">. 324 posti di Collaboratore Professionale Sanitario – Infermiere – </w:t>
      </w:r>
      <w:proofErr w:type="spellStart"/>
      <w:r w:rsidRPr="007C5C7F">
        <w:rPr>
          <w:rFonts w:ascii="Times New Roman" w:hAnsi="Times New Roman"/>
          <w:b/>
          <w:smallCaps/>
          <w:sz w:val="32"/>
          <w:szCs w:val="32"/>
          <w:lang w:eastAsia="it-IT"/>
        </w:rPr>
        <w:t>Cat</w:t>
      </w:r>
      <w:proofErr w:type="spellEnd"/>
      <w:r w:rsidRPr="007C5C7F">
        <w:rPr>
          <w:rFonts w:ascii="Times New Roman" w:hAnsi="Times New Roman"/>
          <w:b/>
          <w:smallCaps/>
          <w:sz w:val="32"/>
          <w:szCs w:val="32"/>
          <w:lang w:eastAsia="it-IT"/>
        </w:rPr>
        <w:t>. D</w:t>
      </w:r>
    </w:p>
    <w:p w:rsidR="007C5C7F" w:rsidRPr="007C5C7F" w:rsidRDefault="007C5C7F" w:rsidP="007C5C7F">
      <w:pPr>
        <w:jc w:val="both"/>
        <w:rPr>
          <w:rFonts w:ascii="Times New Roman" w:hAnsi="Times New Roman"/>
          <w:b/>
          <w:smallCaps/>
          <w:sz w:val="32"/>
          <w:szCs w:val="32"/>
          <w:lang w:eastAsia="it-IT"/>
        </w:rPr>
      </w:pPr>
    </w:p>
    <w:p w:rsidR="008370F5" w:rsidRPr="008370F5" w:rsidRDefault="00AE2EC2" w:rsidP="00852A49">
      <w:pPr>
        <w:jc w:val="both"/>
        <w:rPr>
          <w:rFonts w:ascii="Arial" w:hAnsi="Arial" w:cs="Arial"/>
          <w:sz w:val="32"/>
          <w:szCs w:val="32"/>
        </w:rPr>
      </w:pPr>
      <w:r w:rsidRPr="00AE2EC2">
        <w:rPr>
          <w:rFonts w:ascii="Arial" w:hAnsi="Arial" w:cs="Arial"/>
          <w:sz w:val="32"/>
          <w:szCs w:val="32"/>
        </w:rPr>
        <w:t>In riferimento al documento pubblicato in data odierna nella presente Sezione del sito dell’AUSL Umbria n. 2 relativo all’esito della prova pratica del concorso in oggetto indicato</w:t>
      </w:r>
      <w:r>
        <w:rPr>
          <w:rFonts w:ascii="Arial" w:hAnsi="Arial" w:cs="Arial"/>
          <w:sz w:val="32"/>
          <w:szCs w:val="32"/>
        </w:rPr>
        <w:t>,</w:t>
      </w:r>
      <w:r w:rsidRPr="00AE2EC2">
        <w:rPr>
          <w:rFonts w:ascii="Arial" w:hAnsi="Arial" w:cs="Arial"/>
          <w:sz w:val="32"/>
          <w:szCs w:val="32"/>
        </w:rPr>
        <w:t xml:space="preserve"> la Commissione esaminatrice </w:t>
      </w:r>
      <w:r>
        <w:rPr>
          <w:rFonts w:ascii="Arial" w:hAnsi="Arial" w:cs="Arial"/>
          <w:sz w:val="32"/>
          <w:szCs w:val="32"/>
        </w:rPr>
        <w:t xml:space="preserve">comunica </w:t>
      </w:r>
      <w:r w:rsidR="00AB5453">
        <w:rPr>
          <w:rFonts w:ascii="Arial" w:hAnsi="Arial" w:cs="Arial"/>
          <w:sz w:val="32"/>
          <w:szCs w:val="32"/>
        </w:rPr>
        <w:t xml:space="preserve">di aver rilevato </w:t>
      </w:r>
      <w:r w:rsidR="00351B53">
        <w:rPr>
          <w:rFonts w:ascii="Arial" w:hAnsi="Arial" w:cs="Arial"/>
          <w:sz w:val="32"/>
          <w:szCs w:val="32"/>
        </w:rPr>
        <w:t xml:space="preserve">refuso </w:t>
      </w:r>
      <w:r w:rsidR="00852A49">
        <w:rPr>
          <w:rFonts w:ascii="Arial" w:hAnsi="Arial" w:cs="Arial"/>
          <w:sz w:val="32"/>
          <w:szCs w:val="32"/>
        </w:rPr>
        <w:t xml:space="preserve">nelle risposte relative al quesito </w:t>
      </w:r>
      <w:r w:rsidR="008370F5" w:rsidRPr="008370F5">
        <w:rPr>
          <w:rFonts w:ascii="Arial" w:hAnsi="Arial" w:cs="Arial"/>
          <w:b/>
          <w:sz w:val="32"/>
          <w:szCs w:val="32"/>
          <w:u w:val="single"/>
        </w:rPr>
        <w:t>n. 8 della terza sessione di prova pratica (terzo turno svoltosi il giorno 21/01/2021 alle ore 8,30).</w:t>
      </w:r>
      <w:r w:rsidR="008370F5" w:rsidRPr="008370F5">
        <w:rPr>
          <w:rFonts w:ascii="Arial" w:hAnsi="Arial" w:cs="Arial"/>
          <w:sz w:val="32"/>
          <w:szCs w:val="32"/>
        </w:rPr>
        <w:t xml:space="preserve"> </w:t>
      </w:r>
    </w:p>
    <w:p w:rsidR="00AE2EC2" w:rsidRDefault="008370F5" w:rsidP="008370F5">
      <w:pPr>
        <w:widowControl w:val="0"/>
        <w:jc w:val="both"/>
        <w:rPr>
          <w:rFonts w:ascii="Arial" w:hAnsi="Arial" w:cs="Arial"/>
          <w:sz w:val="32"/>
          <w:szCs w:val="32"/>
        </w:rPr>
      </w:pPr>
      <w:r w:rsidRPr="008370F5">
        <w:rPr>
          <w:rFonts w:ascii="Arial" w:hAnsi="Arial" w:cs="Arial"/>
          <w:sz w:val="32"/>
          <w:szCs w:val="32"/>
        </w:rPr>
        <w:t xml:space="preserve">In ragione di ciò ed al fine di porre tutti i candidati che hanno partecipato alle diverse sessioni di prova pratica nelle stesse condizioni la Commissione </w:t>
      </w:r>
      <w:r w:rsidR="00AE2EC2">
        <w:rPr>
          <w:rFonts w:ascii="Arial" w:hAnsi="Arial" w:cs="Arial"/>
          <w:sz w:val="32"/>
          <w:szCs w:val="32"/>
        </w:rPr>
        <w:t>ha stabilito:</w:t>
      </w:r>
    </w:p>
    <w:p w:rsidR="008370F5" w:rsidRPr="00AE2EC2" w:rsidRDefault="008370F5" w:rsidP="00272CE2">
      <w:pPr>
        <w:pStyle w:val="Paragrafoelenco"/>
        <w:widowControl w:val="0"/>
        <w:numPr>
          <w:ilvl w:val="0"/>
          <w:numId w:val="4"/>
        </w:numPr>
        <w:ind w:left="426" w:hanging="426"/>
        <w:jc w:val="both"/>
        <w:rPr>
          <w:rFonts w:ascii="Arial" w:hAnsi="Arial" w:cs="Arial"/>
          <w:sz w:val="32"/>
          <w:szCs w:val="32"/>
        </w:rPr>
      </w:pPr>
      <w:r w:rsidRPr="00AE2EC2">
        <w:rPr>
          <w:rFonts w:ascii="Arial" w:hAnsi="Arial" w:cs="Arial"/>
          <w:sz w:val="32"/>
          <w:szCs w:val="32"/>
        </w:rPr>
        <w:t xml:space="preserve">di </w:t>
      </w:r>
      <w:r w:rsidRPr="00272CE2">
        <w:rPr>
          <w:rFonts w:ascii="Arial" w:hAnsi="Arial" w:cs="Arial"/>
          <w:b/>
          <w:sz w:val="32"/>
          <w:szCs w:val="32"/>
          <w:u w:val="single"/>
        </w:rPr>
        <w:t xml:space="preserve">annullare in autotutela il </w:t>
      </w:r>
      <w:r w:rsidR="00166558">
        <w:rPr>
          <w:rFonts w:ascii="Arial" w:hAnsi="Arial" w:cs="Arial"/>
          <w:b/>
          <w:sz w:val="32"/>
          <w:szCs w:val="32"/>
          <w:u w:val="single"/>
        </w:rPr>
        <w:t xml:space="preserve">predetto </w:t>
      </w:r>
      <w:r w:rsidRPr="00272CE2">
        <w:rPr>
          <w:rFonts w:ascii="Arial" w:hAnsi="Arial" w:cs="Arial"/>
          <w:b/>
          <w:sz w:val="32"/>
          <w:szCs w:val="32"/>
          <w:u w:val="single"/>
        </w:rPr>
        <w:t xml:space="preserve">quesito </w:t>
      </w:r>
      <w:proofErr w:type="spellStart"/>
      <w:r w:rsidRPr="00272CE2">
        <w:rPr>
          <w:rFonts w:ascii="Arial" w:hAnsi="Arial" w:cs="Arial"/>
          <w:b/>
          <w:sz w:val="32"/>
          <w:szCs w:val="32"/>
          <w:u w:val="single"/>
        </w:rPr>
        <w:t>num</w:t>
      </w:r>
      <w:proofErr w:type="spellEnd"/>
      <w:r w:rsidRPr="00272CE2">
        <w:rPr>
          <w:rFonts w:ascii="Arial" w:hAnsi="Arial" w:cs="Arial"/>
          <w:b/>
          <w:sz w:val="32"/>
          <w:szCs w:val="32"/>
          <w:u w:val="single"/>
        </w:rPr>
        <w:t>. 8</w:t>
      </w:r>
      <w:r w:rsidRPr="00272CE2">
        <w:rPr>
          <w:rFonts w:ascii="Arial" w:hAnsi="Arial" w:cs="Arial"/>
          <w:b/>
          <w:sz w:val="32"/>
          <w:szCs w:val="32"/>
        </w:rPr>
        <w:t xml:space="preserve"> del questionario relativo alla prova pratica effettuata il giorno 21/01/2021 alle ore 8,30</w:t>
      </w:r>
      <w:r w:rsidRPr="00AE2EC2">
        <w:rPr>
          <w:rFonts w:ascii="Arial" w:hAnsi="Arial" w:cs="Arial"/>
          <w:sz w:val="32"/>
          <w:szCs w:val="32"/>
        </w:rPr>
        <w:t xml:space="preserve">. </w:t>
      </w:r>
    </w:p>
    <w:p w:rsidR="00C83887" w:rsidRDefault="00C83887" w:rsidP="00C83887">
      <w:pPr>
        <w:pStyle w:val="Paragrafoelenco"/>
        <w:widowControl w:val="0"/>
        <w:numPr>
          <w:ilvl w:val="0"/>
          <w:numId w:val="4"/>
        </w:numPr>
        <w:ind w:left="426" w:hanging="426"/>
        <w:jc w:val="both"/>
        <w:rPr>
          <w:rFonts w:ascii="Arial" w:hAnsi="Arial" w:cs="Arial"/>
          <w:sz w:val="32"/>
          <w:szCs w:val="32"/>
        </w:rPr>
      </w:pPr>
      <w:r>
        <w:rPr>
          <w:rFonts w:ascii="Arial" w:hAnsi="Arial" w:cs="Arial"/>
          <w:sz w:val="32"/>
          <w:szCs w:val="32"/>
        </w:rPr>
        <w:t xml:space="preserve">che </w:t>
      </w:r>
      <w:r w:rsidR="00272CE2">
        <w:rPr>
          <w:rFonts w:ascii="Arial" w:hAnsi="Arial" w:cs="Arial"/>
          <w:sz w:val="32"/>
          <w:szCs w:val="32"/>
        </w:rPr>
        <w:t>i</w:t>
      </w:r>
      <w:r w:rsidR="00AE2EC2">
        <w:rPr>
          <w:rFonts w:ascii="Arial" w:hAnsi="Arial" w:cs="Arial"/>
          <w:sz w:val="32"/>
          <w:szCs w:val="32"/>
        </w:rPr>
        <w:t xml:space="preserve">l punteggio </w:t>
      </w:r>
      <w:r w:rsidR="00272CE2">
        <w:rPr>
          <w:rFonts w:ascii="Arial" w:hAnsi="Arial" w:cs="Arial"/>
          <w:sz w:val="32"/>
          <w:szCs w:val="32"/>
        </w:rPr>
        <w:t>indicato nel documento pubblicato in data odierna relativo all’esito della prova pratica relativamente</w:t>
      </w:r>
      <w:r w:rsidR="00AE2EC2">
        <w:rPr>
          <w:rFonts w:ascii="Arial" w:hAnsi="Arial" w:cs="Arial"/>
          <w:sz w:val="32"/>
          <w:szCs w:val="32"/>
        </w:rPr>
        <w:t xml:space="preserve"> ai candidati che hanno partecipato alla terza sessione è </w:t>
      </w:r>
      <w:r w:rsidR="00AE2EC2" w:rsidRPr="00272CE2">
        <w:rPr>
          <w:rFonts w:ascii="Arial" w:hAnsi="Arial" w:cs="Arial"/>
          <w:b/>
          <w:sz w:val="32"/>
          <w:szCs w:val="32"/>
          <w:u w:val="single"/>
        </w:rPr>
        <w:t>da intendersi provvisorio</w:t>
      </w:r>
      <w:r w:rsidR="00272CE2">
        <w:rPr>
          <w:rFonts w:ascii="Arial" w:hAnsi="Arial" w:cs="Arial"/>
          <w:sz w:val="32"/>
          <w:szCs w:val="32"/>
        </w:rPr>
        <w:t xml:space="preserve"> tenendo conto che la valutazione è avvenuta </w:t>
      </w:r>
      <w:r w:rsidR="004225C5">
        <w:rPr>
          <w:rFonts w:ascii="Arial" w:hAnsi="Arial" w:cs="Arial"/>
          <w:sz w:val="32"/>
          <w:szCs w:val="32"/>
        </w:rPr>
        <w:t>su un numero di</w:t>
      </w:r>
      <w:r w:rsidR="00272CE2">
        <w:rPr>
          <w:rFonts w:ascii="Arial" w:hAnsi="Arial" w:cs="Arial"/>
          <w:sz w:val="32"/>
          <w:szCs w:val="32"/>
        </w:rPr>
        <w:t xml:space="preserve"> 19 quesiti in luogo di 20.</w:t>
      </w:r>
    </w:p>
    <w:p w:rsidR="006D733E" w:rsidRDefault="004225C5" w:rsidP="00C83887">
      <w:pPr>
        <w:pStyle w:val="Paragrafoelenco"/>
        <w:widowControl w:val="0"/>
        <w:numPr>
          <w:ilvl w:val="0"/>
          <w:numId w:val="4"/>
        </w:numPr>
        <w:ind w:left="426" w:hanging="426"/>
        <w:jc w:val="both"/>
        <w:rPr>
          <w:rFonts w:ascii="Arial" w:hAnsi="Arial" w:cs="Arial"/>
          <w:sz w:val="32"/>
          <w:szCs w:val="32"/>
        </w:rPr>
      </w:pPr>
      <w:r>
        <w:rPr>
          <w:rFonts w:ascii="Arial" w:hAnsi="Arial" w:cs="Arial"/>
          <w:sz w:val="32"/>
          <w:szCs w:val="32"/>
        </w:rPr>
        <w:t xml:space="preserve">che </w:t>
      </w:r>
      <w:r w:rsidRPr="004225C5">
        <w:rPr>
          <w:rFonts w:ascii="Arial" w:hAnsi="Arial" w:cs="Arial"/>
          <w:b/>
          <w:sz w:val="32"/>
          <w:szCs w:val="32"/>
          <w:u w:val="single"/>
        </w:rPr>
        <w:t>i candidati</w:t>
      </w:r>
      <w:r w:rsidRPr="004225C5">
        <w:rPr>
          <w:rFonts w:ascii="Arial" w:hAnsi="Arial" w:cs="Arial"/>
          <w:sz w:val="32"/>
          <w:szCs w:val="32"/>
        </w:rPr>
        <w:t xml:space="preserve"> </w:t>
      </w:r>
      <w:r w:rsidRPr="00653BFB">
        <w:rPr>
          <w:rFonts w:ascii="Arial" w:hAnsi="Arial" w:cs="Arial"/>
          <w:sz w:val="32"/>
          <w:szCs w:val="32"/>
        </w:rPr>
        <w:t xml:space="preserve">che nella terza sessione di prova pratica </w:t>
      </w:r>
      <w:r>
        <w:rPr>
          <w:rFonts w:ascii="Arial" w:hAnsi="Arial" w:cs="Arial"/>
          <w:sz w:val="32"/>
          <w:szCs w:val="32"/>
        </w:rPr>
        <w:t>hanno</w:t>
      </w:r>
      <w:r w:rsidRPr="00653BFB">
        <w:rPr>
          <w:rFonts w:ascii="Arial" w:hAnsi="Arial" w:cs="Arial"/>
          <w:sz w:val="32"/>
          <w:szCs w:val="32"/>
        </w:rPr>
        <w:t xml:space="preserve"> </w:t>
      </w:r>
      <w:r w:rsidRPr="004225C5">
        <w:rPr>
          <w:rFonts w:ascii="Arial" w:hAnsi="Arial" w:cs="Arial"/>
          <w:sz w:val="32"/>
          <w:szCs w:val="32"/>
        </w:rPr>
        <w:t>ottenuto un punteggio minimo di 14 punti sono da considerarsi ammessi alla successiva prova orale, seppur con un punteggio provvisorio, in attesa della somministrazione di un ulteriore quesito in sostituzione della domanda n. 8 del questionario somministrato in data 21/01/2021 annullato in autotutela</w:t>
      </w:r>
      <w:r w:rsidR="004E1FE7">
        <w:rPr>
          <w:rFonts w:ascii="Arial" w:hAnsi="Arial" w:cs="Arial"/>
          <w:sz w:val="32"/>
          <w:szCs w:val="32"/>
        </w:rPr>
        <w:t>.</w:t>
      </w:r>
      <w:r>
        <w:rPr>
          <w:rFonts w:ascii="Arial" w:hAnsi="Arial" w:cs="Arial"/>
          <w:sz w:val="32"/>
          <w:szCs w:val="32"/>
        </w:rPr>
        <w:t xml:space="preserve"> Il quesito in questione sarà somministrato lo stesso giorno previsto per la convocazione della prova orale.</w:t>
      </w:r>
    </w:p>
    <w:p w:rsidR="00653BFB" w:rsidRDefault="00653BFB" w:rsidP="00653BFB">
      <w:pPr>
        <w:pStyle w:val="Paragrafoelenco"/>
        <w:numPr>
          <w:ilvl w:val="0"/>
          <w:numId w:val="4"/>
        </w:numPr>
        <w:ind w:left="426" w:hanging="426"/>
        <w:jc w:val="both"/>
        <w:rPr>
          <w:rFonts w:ascii="Arial" w:hAnsi="Arial" w:cs="Arial"/>
          <w:sz w:val="32"/>
          <w:szCs w:val="32"/>
        </w:rPr>
      </w:pPr>
      <w:r>
        <w:rPr>
          <w:rFonts w:ascii="Arial" w:hAnsi="Arial" w:cs="Arial"/>
          <w:sz w:val="32"/>
          <w:szCs w:val="32"/>
        </w:rPr>
        <w:t>c</w:t>
      </w:r>
      <w:r w:rsidRPr="00653BFB">
        <w:rPr>
          <w:rFonts w:ascii="Arial" w:hAnsi="Arial" w:cs="Arial"/>
          <w:sz w:val="32"/>
          <w:szCs w:val="32"/>
        </w:rPr>
        <w:t xml:space="preserve">he </w:t>
      </w:r>
      <w:r w:rsidRPr="004225C5">
        <w:rPr>
          <w:rFonts w:ascii="Arial" w:hAnsi="Arial" w:cs="Arial"/>
          <w:b/>
          <w:sz w:val="32"/>
          <w:szCs w:val="32"/>
          <w:u w:val="single"/>
        </w:rPr>
        <w:t>i candidati</w:t>
      </w:r>
      <w:r w:rsidRPr="00653BFB">
        <w:rPr>
          <w:rFonts w:ascii="Arial" w:hAnsi="Arial" w:cs="Arial"/>
          <w:sz w:val="32"/>
          <w:szCs w:val="32"/>
        </w:rPr>
        <w:t xml:space="preserve"> che nella terza sessione di prova pratica </w:t>
      </w:r>
      <w:r w:rsidR="004225C5">
        <w:rPr>
          <w:rFonts w:ascii="Arial" w:hAnsi="Arial" w:cs="Arial"/>
          <w:sz w:val="32"/>
          <w:szCs w:val="32"/>
        </w:rPr>
        <w:t>hanno</w:t>
      </w:r>
      <w:r w:rsidRPr="00653BFB">
        <w:rPr>
          <w:rFonts w:ascii="Arial" w:hAnsi="Arial" w:cs="Arial"/>
          <w:sz w:val="32"/>
          <w:szCs w:val="32"/>
        </w:rPr>
        <w:t xml:space="preserve"> ottenuto provvisoriamente un punteggio pari a 13 saranno </w:t>
      </w:r>
      <w:r w:rsidRPr="00653BFB">
        <w:rPr>
          <w:rFonts w:ascii="Arial" w:hAnsi="Arial" w:cs="Arial"/>
          <w:sz w:val="32"/>
          <w:szCs w:val="32"/>
        </w:rPr>
        <w:lastRenderedPageBreak/>
        <w:t>convocati per la somministrazione di un ulteriore quesito in sostituzione della domanda n. 8 del questionario somministrato in data 21/01/2021 annullato in autotutela</w:t>
      </w:r>
      <w:r w:rsidR="00AA5665">
        <w:rPr>
          <w:rFonts w:ascii="Arial" w:hAnsi="Arial" w:cs="Arial"/>
          <w:sz w:val="32"/>
          <w:szCs w:val="32"/>
        </w:rPr>
        <w:t>.</w:t>
      </w:r>
      <w:r w:rsidRPr="00653BFB">
        <w:rPr>
          <w:rFonts w:ascii="Arial" w:hAnsi="Arial" w:cs="Arial"/>
          <w:sz w:val="32"/>
          <w:szCs w:val="32"/>
        </w:rPr>
        <w:t xml:space="preserve"> I candidati che dovessero rispondere correttamente all’ulteriore domanda somministrata e che quindi </w:t>
      </w:r>
      <w:r w:rsidR="004225C5">
        <w:rPr>
          <w:rFonts w:ascii="Arial" w:hAnsi="Arial" w:cs="Arial"/>
          <w:sz w:val="32"/>
          <w:szCs w:val="32"/>
        </w:rPr>
        <w:t>raggiungeranno</w:t>
      </w:r>
      <w:r w:rsidRPr="00653BFB">
        <w:rPr>
          <w:rFonts w:ascii="Arial" w:hAnsi="Arial" w:cs="Arial"/>
          <w:sz w:val="32"/>
          <w:szCs w:val="32"/>
        </w:rPr>
        <w:t xml:space="preserve"> il punteggio</w:t>
      </w:r>
      <w:r w:rsidR="00C210FC">
        <w:rPr>
          <w:rFonts w:ascii="Arial" w:hAnsi="Arial" w:cs="Arial"/>
          <w:sz w:val="32"/>
          <w:szCs w:val="32"/>
        </w:rPr>
        <w:t xml:space="preserve"> di punti 14 saranno considerat</w:t>
      </w:r>
      <w:r w:rsidRPr="00653BFB">
        <w:rPr>
          <w:rFonts w:ascii="Arial" w:hAnsi="Arial" w:cs="Arial"/>
          <w:sz w:val="32"/>
          <w:szCs w:val="32"/>
        </w:rPr>
        <w:t>i ammessi alla prova orale</w:t>
      </w:r>
      <w:r w:rsidR="004225C5">
        <w:rPr>
          <w:rFonts w:ascii="Arial" w:hAnsi="Arial" w:cs="Arial"/>
          <w:sz w:val="32"/>
          <w:szCs w:val="32"/>
        </w:rPr>
        <w:t xml:space="preserve"> che si svolgerà nella stessa giornata</w:t>
      </w:r>
      <w:r w:rsidRPr="00653BFB">
        <w:rPr>
          <w:rFonts w:ascii="Arial" w:hAnsi="Arial" w:cs="Arial"/>
          <w:sz w:val="32"/>
          <w:szCs w:val="32"/>
        </w:rPr>
        <w:t>, coloro che non dovessero rispondere correttamente non saranno ammessi a sostenere la prova orale</w:t>
      </w:r>
      <w:r w:rsidR="004225C5">
        <w:rPr>
          <w:rFonts w:ascii="Arial" w:hAnsi="Arial" w:cs="Arial"/>
          <w:sz w:val="32"/>
          <w:szCs w:val="32"/>
        </w:rPr>
        <w:t>.</w:t>
      </w:r>
    </w:p>
    <w:p w:rsidR="004225C5" w:rsidRPr="00877E7E" w:rsidRDefault="003167F0" w:rsidP="00765871">
      <w:pPr>
        <w:pStyle w:val="Paragrafoelenco"/>
        <w:numPr>
          <w:ilvl w:val="0"/>
          <w:numId w:val="4"/>
        </w:numPr>
        <w:ind w:left="426" w:hanging="426"/>
        <w:jc w:val="both"/>
        <w:rPr>
          <w:rFonts w:ascii="Arial" w:hAnsi="Arial" w:cs="Arial"/>
          <w:sz w:val="32"/>
          <w:szCs w:val="32"/>
        </w:rPr>
      </w:pPr>
      <w:r w:rsidRPr="003167F0">
        <w:rPr>
          <w:rFonts w:ascii="Arial" w:hAnsi="Arial" w:cs="Arial"/>
          <w:sz w:val="32"/>
          <w:szCs w:val="32"/>
        </w:rPr>
        <w:t xml:space="preserve">per tutti i candidati che nella terza sessione di prova pratica svoltasi in data 21/01/2021 alle ore 8,30 </w:t>
      </w:r>
      <w:r w:rsidR="00877E7E">
        <w:rPr>
          <w:rFonts w:ascii="Arial" w:hAnsi="Arial" w:cs="Arial"/>
          <w:sz w:val="32"/>
          <w:szCs w:val="32"/>
        </w:rPr>
        <w:t>hanno</w:t>
      </w:r>
      <w:r w:rsidRPr="003167F0">
        <w:rPr>
          <w:rFonts w:ascii="Arial" w:hAnsi="Arial" w:cs="Arial"/>
          <w:sz w:val="32"/>
          <w:szCs w:val="32"/>
        </w:rPr>
        <w:t xml:space="preserve"> ottenuto un punteggio inferiore a 13 non si procederà alla somministrazione di un ulteriore quesito tenendo conto che anche rispondendo correttamente allo stesso non potrebbero raggiungere il punteggio minimo previsto di 14 punti per l’ammissione alla prova orale</w:t>
      </w:r>
    </w:p>
    <w:p w:rsidR="00634E65" w:rsidRPr="00877E7E" w:rsidRDefault="008B02F3" w:rsidP="00765871">
      <w:pPr>
        <w:jc w:val="both"/>
        <w:rPr>
          <w:rFonts w:ascii="Arial" w:hAnsi="Arial" w:cs="Arial"/>
          <w:b/>
          <w:sz w:val="32"/>
          <w:szCs w:val="32"/>
          <w:u w:val="single"/>
        </w:rPr>
      </w:pPr>
      <w:r w:rsidRPr="00877E7E">
        <w:rPr>
          <w:rFonts w:ascii="Arial" w:hAnsi="Arial" w:cs="Arial"/>
          <w:b/>
          <w:sz w:val="32"/>
          <w:szCs w:val="32"/>
          <w:u w:val="single"/>
        </w:rPr>
        <w:t>Ai</w:t>
      </w:r>
      <w:r w:rsidR="008212DE" w:rsidRPr="00877E7E">
        <w:rPr>
          <w:rFonts w:ascii="Arial" w:hAnsi="Arial" w:cs="Arial"/>
          <w:b/>
          <w:sz w:val="32"/>
          <w:szCs w:val="32"/>
          <w:u w:val="single"/>
        </w:rPr>
        <w:t xml:space="preserve"> candidati </w:t>
      </w:r>
      <w:r w:rsidR="00440DC0" w:rsidRPr="00877E7E">
        <w:rPr>
          <w:rFonts w:ascii="Arial" w:hAnsi="Arial" w:cs="Arial"/>
          <w:b/>
          <w:sz w:val="32"/>
          <w:szCs w:val="32"/>
          <w:u w:val="single"/>
        </w:rPr>
        <w:t>di cui al precedente punto n. 3 e 4</w:t>
      </w:r>
      <w:r w:rsidRPr="00877E7E">
        <w:rPr>
          <w:rFonts w:ascii="Arial" w:hAnsi="Arial" w:cs="Arial"/>
          <w:b/>
          <w:sz w:val="32"/>
          <w:szCs w:val="32"/>
          <w:u w:val="single"/>
        </w:rPr>
        <w:t>,</w:t>
      </w:r>
      <w:r w:rsidR="008212DE" w:rsidRPr="00877E7E">
        <w:rPr>
          <w:rFonts w:ascii="Arial" w:hAnsi="Arial" w:cs="Arial"/>
          <w:b/>
          <w:sz w:val="32"/>
          <w:szCs w:val="32"/>
          <w:u w:val="single"/>
        </w:rPr>
        <w:t xml:space="preserve"> viene inviata specifica comunicazione</w:t>
      </w:r>
      <w:r w:rsidR="00440DC0" w:rsidRPr="00877E7E">
        <w:rPr>
          <w:rFonts w:ascii="Arial" w:hAnsi="Arial" w:cs="Arial"/>
          <w:b/>
          <w:sz w:val="32"/>
          <w:szCs w:val="32"/>
          <w:u w:val="single"/>
        </w:rPr>
        <w:t xml:space="preserve"> con indicazione di luogo, data ed orario di convocazione per la somministrazione del quesito in sostituzione di quello annullato in autotutela ed a seguire l’effettuazione della prova orale</w:t>
      </w:r>
      <w:r w:rsidR="008212DE" w:rsidRPr="00877E7E">
        <w:rPr>
          <w:rFonts w:ascii="Arial" w:hAnsi="Arial" w:cs="Arial"/>
          <w:b/>
          <w:sz w:val="32"/>
          <w:szCs w:val="32"/>
          <w:u w:val="single"/>
        </w:rPr>
        <w:t>.</w:t>
      </w:r>
    </w:p>
    <w:p w:rsidR="004850D4" w:rsidRPr="008212DE" w:rsidRDefault="004850D4" w:rsidP="00765871">
      <w:pPr>
        <w:jc w:val="both"/>
        <w:rPr>
          <w:rFonts w:ascii="Arial" w:hAnsi="Arial" w:cs="Arial"/>
          <w:sz w:val="32"/>
          <w:szCs w:val="32"/>
        </w:rPr>
      </w:pPr>
      <w:r w:rsidRPr="008212DE">
        <w:rPr>
          <w:rFonts w:ascii="Arial" w:hAnsi="Arial" w:cs="Arial"/>
          <w:sz w:val="32"/>
          <w:szCs w:val="32"/>
        </w:rPr>
        <w:t>Per eventuali informazioni, ciascun interessato, potrà rivolgersi ai seguenti indirizzi di posta elettronica:</w:t>
      </w:r>
    </w:p>
    <w:p w:rsidR="004850D4" w:rsidRPr="008212DE" w:rsidRDefault="004850D4" w:rsidP="00765871">
      <w:pPr>
        <w:pStyle w:val="Paragrafoelenco"/>
        <w:numPr>
          <w:ilvl w:val="0"/>
          <w:numId w:val="1"/>
        </w:numPr>
        <w:jc w:val="both"/>
        <w:rPr>
          <w:rFonts w:ascii="Arial" w:hAnsi="Arial" w:cs="Arial"/>
          <w:sz w:val="32"/>
          <w:szCs w:val="32"/>
        </w:rPr>
      </w:pPr>
      <w:r w:rsidRPr="008212DE">
        <w:rPr>
          <w:rFonts w:ascii="Arial" w:hAnsi="Arial" w:cs="Arial"/>
          <w:sz w:val="32"/>
          <w:szCs w:val="32"/>
        </w:rPr>
        <w:t>PEC:</w:t>
      </w:r>
      <w:r w:rsidR="009F5540" w:rsidRPr="008212DE">
        <w:rPr>
          <w:rFonts w:ascii="Arial" w:hAnsi="Arial" w:cs="Arial"/>
          <w:sz w:val="32"/>
          <w:szCs w:val="32"/>
        </w:rPr>
        <w:t xml:space="preserve"> </w:t>
      </w:r>
      <w:hyperlink r:id="rId5" w:history="1">
        <w:r w:rsidR="009F5540" w:rsidRPr="008212DE">
          <w:rPr>
            <w:rStyle w:val="Collegamentoipertestuale"/>
            <w:rFonts w:ascii="Arial" w:hAnsi="Arial" w:cs="Arial"/>
            <w:sz w:val="32"/>
            <w:szCs w:val="32"/>
          </w:rPr>
          <w:t>personale@pec.uslumbria2.it</w:t>
        </w:r>
      </w:hyperlink>
    </w:p>
    <w:p w:rsidR="009F5540" w:rsidRPr="008212DE" w:rsidRDefault="009F5540" w:rsidP="00765871">
      <w:pPr>
        <w:pStyle w:val="Paragrafoelenco"/>
        <w:jc w:val="both"/>
        <w:rPr>
          <w:rFonts w:ascii="Arial" w:hAnsi="Arial" w:cs="Arial"/>
          <w:sz w:val="32"/>
          <w:szCs w:val="32"/>
        </w:rPr>
      </w:pPr>
    </w:p>
    <w:p w:rsidR="007344E3" w:rsidRPr="00DB3DC6" w:rsidRDefault="004850D4" w:rsidP="007344E3">
      <w:pPr>
        <w:pStyle w:val="Paragrafoelenco"/>
        <w:numPr>
          <w:ilvl w:val="0"/>
          <w:numId w:val="1"/>
        </w:numPr>
        <w:jc w:val="both"/>
        <w:rPr>
          <w:sz w:val="32"/>
          <w:szCs w:val="32"/>
        </w:rPr>
      </w:pPr>
      <w:r w:rsidRPr="008212DE">
        <w:rPr>
          <w:rFonts w:ascii="Arial" w:hAnsi="Arial" w:cs="Arial"/>
          <w:sz w:val="32"/>
          <w:szCs w:val="32"/>
        </w:rPr>
        <w:t>MAIL:</w:t>
      </w:r>
      <w:r w:rsidR="009F5540" w:rsidRPr="008212DE">
        <w:rPr>
          <w:rFonts w:ascii="Arial" w:hAnsi="Arial" w:cs="Arial"/>
          <w:sz w:val="32"/>
          <w:szCs w:val="32"/>
        </w:rPr>
        <w:t xml:space="preserve"> </w:t>
      </w:r>
      <w:hyperlink r:id="rId6" w:history="1">
        <w:r w:rsidR="007344E3" w:rsidRPr="00647B8D">
          <w:rPr>
            <w:rStyle w:val="Collegamentoipertestuale"/>
            <w:rFonts w:ascii="Arial" w:hAnsi="Arial" w:cs="Arial"/>
            <w:sz w:val="32"/>
            <w:szCs w:val="32"/>
          </w:rPr>
          <w:t>segreteria.personale@uslumbria2.it</w:t>
        </w:r>
      </w:hyperlink>
    </w:p>
    <w:p w:rsidR="00DB3DC6" w:rsidRPr="00DB3DC6" w:rsidRDefault="00DB3DC6" w:rsidP="00DB3DC6">
      <w:pPr>
        <w:jc w:val="both"/>
        <w:rPr>
          <w:sz w:val="32"/>
          <w:szCs w:val="32"/>
        </w:rPr>
      </w:pPr>
    </w:p>
    <w:p w:rsidR="007344E3" w:rsidRPr="00C86F43" w:rsidRDefault="00C86F43" w:rsidP="007344E3">
      <w:pPr>
        <w:jc w:val="both"/>
        <w:rPr>
          <w:rFonts w:ascii="Arial" w:hAnsi="Arial" w:cs="Arial"/>
          <w:sz w:val="32"/>
          <w:szCs w:val="32"/>
        </w:rPr>
      </w:pPr>
      <w:r w:rsidRPr="006532D7">
        <w:rPr>
          <w:rFonts w:ascii="Arial" w:hAnsi="Arial" w:cs="Arial"/>
          <w:sz w:val="32"/>
          <w:szCs w:val="32"/>
          <w:u w:val="single"/>
        </w:rPr>
        <w:t>G</w:t>
      </w:r>
      <w:r w:rsidR="007344E3" w:rsidRPr="006532D7">
        <w:rPr>
          <w:rFonts w:ascii="Arial" w:hAnsi="Arial" w:cs="Arial"/>
          <w:sz w:val="32"/>
          <w:szCs w:val="32"/>
          <w:u w:val="single"/>
        </w:rPr>
        <w:t xml:space="preserve">li altri candidati che hanno superato la prova pratica partecipando alle sessioni </w:t>
      </w:r>
      <w:proofErr w:type="spellStart"/>
      <w:r w:rsidR="007344E3" w:rsidRPr="006532D7">
        <w:rPr>
          <w:rFonts w:ascii="Arial" w:hAnsi="Arial" w:cs="Arial"/>
          <w:sz w:val="32"/>
          <w:szCs w:val="32"/>
          <w:u w:val="single"/>
        </w:rPr>
        <w:t>nn</w:t>
      </w:r>
      <w:proofErr w:type="spellEnd"/>
      <w:r w:rsidR="007344E3" w:rsidRPr="006532D7">
        <w:rPr>
          <w:rFonts w:ascii="Arial" w:hAnsi="Arial" w:cs="Arial"/>
          <w:sz w:val="32"/>
          <w:szCs w:val="32"/>
          <w:u w:val="single"/>
        </w:rPr>
        <w:t xml:space="preserve">. 1 e 2 (del 20/01/2021), sessione n. 4 (del 21/01/2021) e sessioni </w:t>
      </w:r>
      <w:proofErr w:type="spellStart"/>
      <w:r w:rsidR="007344E3" w:rsidRPr="006532D7">
        <w:rPr>
          <w:rFonts w:ascii="Arial" w:hAnsi="Arial" w:cs="Arial"/>
          <w:sz w:val="32"/>
          <w:szCs w:val="32"/>
          <w:u w:val="single"/>
        </w:rPr>
        <w:t>nn</w:t>
      </w:r>
      <w:proofErr w:type="spellEnd"/>
      <w:r w:rsidR="007344E3" w:rsidRPr="006532D7">
        <w:rPr>
          <w:rFonts w:ascii="Arial" w:hAnsi="Arial" w:cs="Arial"/>
          <w:sz w:val="32"/>
          <w:szCs w:val="32"/>
          <w:u w:val="single"/>
        </w:rPr>
        <w:t>. 5 e 6 (del 18/02/2021)</w:t>
      </w:r>
      <w:r w:rsidR="00DB3DC6">
        <w:rPr>
          <w:rFonts w:ascii="Arial" w:hAnsi="Arial" w:cs="Arial"/>
          <w:sz w:val="32"/>
          <w:szCs w:val="32"/>
        </w:rPr>
        <w:t xml:space="preserve"> </w:t>
      </w:r>
      <w:r w:rsidR="007C5C7F" w:rsidRPr="006532D7">
        <w:rPr>
          <w:rFonts w:ascii="Arial" w:hAnsi="Arial" w:cs="Arial"/>
          <w:b/>
          <w:sz w:val="32"/>
          <w:szCs w:val="32"/>
          <w:u w:val="single"/>
        </w:rPr>
        <w:t>non sono inter</w:t>
      </w:r>
      <w:r w:rsidR="00933787" w:rsidRPr="006532D7">
        <w:rPr>
          <w:rFonts w:ascii="Arial" w:hAnsi="Arial" w:cs="Arial"/>
          <w:b/>
          <w:sz w:val="32"/>
          <w:szCs w:val="32"/>
          <w:u w:val="single"/>
        </w:rPr>
        <w:t>essati dalla presente informativ</w:t>
      </w:r>
      <w:r w:rsidR="007C5C7F" w:rsidRPr="006532D7">
        <w:rPr>
          <w:rFonts w:ascii="Arial" w:hAnsi="Arial" w:cs="Arial"/>
          <w:b/>
          <w:sz w:val="32"/>
          <w:szCs w:val="32"/>
          <w:u w:val="single"/>
        </w:rPr>
        <w:t>a e dovranno presentarsi a sostenere la prova orale secondo il calendario in pubblicazione</w:t>
      </w:r>
      <w:r w:rsidR="007C5C7F">
        <w:rPr>
          <w:rFonts w:ascii="Arial" w:hAnsi="Arial" w:cs="Arial"/>
          <w:sz w:val="32"/>
          <w:szCs w:val="32"/>
        </w:rPr>
        <w:t xml:space="preserve"> sul sito aziendale AUSL Umbria, n. 2 nella sezione concorsi nell’ambito della relativa procedura concorsuale.</w:t>
      </w:r>
    </w:p>
    <w:sectPr w:rsidR="007344E3" w:rsidRPr="00C86F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4342"/>
    <w:multiLevelType w:val="hybridMultilevel"/>
    <w:tmpl w:val="B436EA28"/>
    <w:lvl w:ilvl="0" w:tplc="22C07C72">
      <w:start w:val="4"/>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47A36CEC"/>
    <w:multiLevelType w:val="hybridMultilevel"/>
    <w:tmpl w:val="1C80CFA0"/>
    <w:lvl w:ilvl="0" w:tplc="CE3699B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77064A8"/>
    <w:multiLevelType w:val="hybridMultilevel"/>
    <w:tmpl w:val="FF5055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E901EF0"/>
    <w:multiLevelType w:val="hybridMultilevel"/>
    <w:tmpl w:val="401017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13"/>
    <w:rsid w:val="000D09D2"/>
    <w:rsid w:val="000D677E"/>
    <w:rsid w:val="00166558"/>
    <w:rsid w:val="002257FD"/>
    <w:rsid w:val="002579D7"/>
    <w:rsid w:val="00261CC4"/>
    <w:rsid w:val="00272CE2"/>
    <w:rsid w:val="00295E85"/>
    <w:rsid w:val="003167F0"/>
    <w:rsid w:val="00351B53"/>
    <w:rsid w:val="0040107A"/>
    <w:rsid w:val="004225C5"/>
    <w:rsid w:val="00440DC0"/>
    <w:rsid w:val="00454CD8"/>
    <w:rsid w:val="004850D4"/>
    <w:rsid w:val="004E1FE7"/>
    <w:rsid w:val="005770EA"/>
    <w:rsid w:val="00634E65"/>
    <w:rsid w:val="00635059"/>
    <w:rsid w:val="006532D7"/>
    <w:rsid w:val="00653BFB"/>
    <w:rsid w:val="006D733E"/>
    <w:rsid w:val="006F604B"/>
    <w:rsid w:val="007344E3"/>
    <w:rsid w:val="00765871"/>
    <w:rsid w:val="007A75E2"/>
    <w:rsid w:val="007C5C7F"/>
    <w:rsid w:val="008212DE"/>
    <w:rsid w:val="0083127F"/>
    <w:rsid w:val="00833C31"/>
    <w:rsid w:val="008349FB"/>
    <w:rsid w:val="008370F5"/>
    <w:rsid w:val="00852A49"/>
    <w:rsid w:val="00864352"/>
    <w:rsid w:val="00877E7E"/>
    <w:rsid w:val="008B02F3"/>
    <w:rsid w:val="008B22C9"/>
    <w:rsid w:val="008D49AA"/>
    <w:rsid w:val="00933787"/>
    <w:rsid w:val="009F5540"/>
    <w:rsid w:val="00AA5665"/>
    <w:rsid w:val="00AB0BF9"/>
    <w:rsid w:val="00AB5453"/>
    <w:rsid w:val="00AE2EC2"/>
    <w:rsid w:val="00BD40E6"/>
    <w:rsid w:val="00BE4F5F"/>
    <w:rsid w:val="00C13CB2"/>
    <w:rsid w:val="00C210FC"/>
    <w:rsid w:val="00C83887"/>
    <w:rsid w:val="00C86F43"/>
    <w:rsid w:val="00C87A8F"/>
    <w:rsid w:val="00D630CE"/>
    <w:rsid w:val="00D9137F"/>
    <w:rsid w:val="00DB3DC6"/>
    <w:rsid w:val="00DF4CD1"/>
    <w:rsid w:val="00E85C19"/>
    <w:rsid w:val="00EB3ACA"/>
    <w:rsid w:val="00F24AD1"/>
    <w:rsid w:val="00FF1A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AB2A2-2CF7-4AF7-97D0-CEAF0797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850D4"/>
    <w:pPr>
      <w:ind w:left="720"/>
      <w:contextualSpacing/>
    </w:pPr>
  </w:style>
  <w:style w:type="character" w:styleId="Collegamentoipertestuale">
    <w:name w:val="Hyperlink"/>
    <w:basedOn w:val="Carpredefinitoparagrafo"/>
    <w:uiPriority w:val="99"/>
    <w:unhideWhenUsed/>
    <w:rsid w:val="009F5540"/>
    <w:rPr>
      <w:color w:val="0563C1" w:themeColor="hyperlink"/>
      <w:u w:val="single"/>
    </w:rPr>
  </w:style>
  <w:style w:type="character" w:customStyle="1" w:styleId="object">
    <w:name w:val="object"/>
    <w:basedOn w:val="Carpredefinitoparagrafo"/>
    <w:rsid w:val="0040107A"/>
  </w:style>
  <w:style w:type="paragraph" w:styleId="Testofumetto">
    <w:name w:val="Balloon Text"/>
    <w:basedOn w:val="Normale"/>
    <w:link w:val="TestofumettoCarattere"/>
    <w:uiPriority w:val="99"/>
    <w:semiHidden/>
    <w:unhideWhenUsed/>
    <w:rsid w:val="000D09D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D09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greteria.personale@uslumbria2.it" TargetMode="External"/><Relationship Id="rId5" Type="http://schemas.openxmlformats.org/officeDocument/2006/relationships/hyperlink" Target="mailto:personale@pec.uslumbria2.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Menichini</dc:creator>
  <cp:keywords/>
  <dc:description/>
  <cp:lastModifiedBy>service</cp:lastModifiedBy>
  <cp:revision>2</cp:revision>
  <cp:lastPrinted>2021-02-25T16:17:00Z</cp:lastPrinted>
  <dcterms:created xsi:type="dcterms:W3CDTF">2021-02-26T17:38:00Z</dcterms:created>
  <dcterms:modified xsi:type="dcterms:W3CDTF">2021-02-26T17:38:00Z</dcterms:modified>
</cp:coreProperties>
</file>