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F64525">
        <w:t>NTARE COMPLESSIVO DEI DEBITI I</w:t>
      </w:r>
      <w:r w:rsidR="00DA12D1">
        <w:t>I</w:t>
      </w:r>
      <w:r w:rsidR="00667E9A">
        <w:t xml:space="preserve"> TRIMESTRE 2019</w:t>
      </w:r>
    </w:p>
    <w:p w:rsidR="006212EE" w:rsidRDefault="006212EE" w:rsidP="00352C4D"/>
    <w:p w:rsidR="007A7DE7" w:rsidRDefault="006212EE" w:rsidP="000A355D">
      <w:pPr>
        <w:jc w:val="both"/>
      </w:pPr>
      <w:r w:rsidRPr="006212EE">
        <w:t>Ai sensi dell'art.33 del D.lgs.n.33/2013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A12D1">
        <w:t>21.093</w:t>
      </w:r>
      <w:r w:rsidRPr="006212EE">
        <w:t>.</w:t>
      </w:r>
      <w:r w:rsidR="00DA12D1">
        <w:t>425</w:t>
      </w:r>
      <w:r w:rsidRPr="006212EE">
        <w:t>,</w:t>
      </w:r>
      <w:r w:rsidR="00667E9A">
        <w:t>8</w:t>
      </w:r>
      <w:r w:rsidR="00DA12D1">
        <w:t>5</w:t>
      </w:r>
      <w:r w:rsidRPr="006212EE">
        <w:t>.</w:t>
      </w:r>
    </w:p>
    <w:p w:rsidR="006212EE" w:rsidRDefault="006212EE" w:rsidP="000A355D">
      <w:pPr>
        <w:jc w:val="both"/>
      </w:pPr>
      <w:r w:rsidRPr="006212EE">
        <w:t xml:space="preserve">Il numero delle imprese creditrici è di n. </w:t>
      </w:r>
      <w:r w:rsidR="00DA12D1">
        <w:t>1.129</w:t>
      </w:r>
      <w:bookmarkStart w:id="0" w:name="_GoBack"/>
      <w:bookmarkEnd w:id="0"/>
      <w:r w:rsidRPr="006212EE">
        <w:t xml:space="preserve">.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482F0C"/>
    <w:rsid w:val="006035D6"/>
    <w:rsid w:val="006212EE"/>
    <w:rsid w:val="00667E9A"/>
    <w:rsid w:val="00743E41"/>
    <w:rsid w:val="007A7DE7"/>
    <w:rsid w:val="00916E25"/>
    <w:rsid w:val="00A15F73"/>
    <w:rsid w:val="00B30162"/>
    <w:rsid w:val="00C319B5"/>
    <w:rsid w:val="00C32C2D"/>
    <w:rsid w:val="00D30271"/>
    <w:rsid w:val="00D756DA"/>
    <w:rsid w:val="00DA12D1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Claudio Montini</cp:lastModifiedBy>
  <cp:revision>4</cp:revision>
  <dcterms:created xsi:type="dcterms:W3CDTF">2019-04-24T10:48:00Z</dcterms:created>
  <dcterms:modified xsi:type="dcterms:W3CDTF">2019-07-25T12:17:00Z</dcterms:modified>
</cp:coreProperties>
</file>